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61" w:rsidRPr="00E37D61" w:rsidRDefault="00E37D61" w:rsidP="00E37D61">
      <w:pPr>
        <w:rPr>
          <w:rFonts w:ascii="Calibri" w:hAnsi="Calibri" w:cs="Calibri"/>
          <w:b/>
          <w:bCs/>
          <w:u w:val="single"/>
        </w:rPr>
      </w:pPr>
      <w:r w:rsidRPr="00E37D61">
        <w:rPr>
          <w:rFonts w:ascii="Calibri" w:hAnsi="Calibri" w:cs="Calibri"/>
          <w:b/>
          <w:bCs/>
          <w:u w:val="single"/>
        </w:rPr>
        <w:t>Παράρτημα 1</w:t>
      </w:r>
    </w:p>
    <w:p w:rsidR="00037EAE" w:rsidRPr="009701EB" w:rsidRDefault="00037EAE" w:rsidP="00037EA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701EB">
        <w:rPr>
          <w:rFonts w:ascii="Calibri" w:hAnsi="Calibri" w:cs="Calibri"/>
          <w:b/>
          <w:bCs/>
          <w:sz w:val="28"/>
          <w:szCs w:val="28"/>
        </w:rPr>
        <w:t>ΑΙΤΗΣΗ ΧΟΡΗΓΗΣΗΣ ΟΙΚΟΝΟΜΙΚΗΣ ΕΝΙΣΧΥΣΗΣ</w:t>
      </w:r>
      <w:r w:rsidR="00483D7E">
        <w:rPr>
          <w:rFonts w:ascii="Calibri" w:hAnsi="Calibri" w:cs="Calibri"/>
          <w:b/>
          <w:bCs/>
          <w:sz w:val="28"/>
          <w:szCs w:val="28"/>
        </w:rPr>
        <w:t xml:space="preserve"> ΑΚΑΔ. ΕΤΟΥΣ 2021-22</w:t>
      </w:r>
    </w:p>
    <w:p w:rsidR="003371C8" w:rsidRPr="00FA6DDB" w:rsidRDefault="003371C8" w:rsidP="00037EA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8"/>
        <w:gridCol w:w="5850"/>
      </w:tblGrid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483D7E" w:rsidRDefault="007C01CD" w:rsidP="007C01CD">
            <w:pPr>
              <w:spacing w:after="240"/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ΕΠΩΝΥΜΟ:</w:t>
            </w:r>
          </w:p>
        </w:tc>
        <w:tc>
          <w:tcPr>
            <w:tcW w:w="5850" w:type="dxa"/>
            <w:shd w:val="clear" w:color="auto" w:fill="auto"/>
          </w:tcPr>
          <w:p w:rsidR="007C01CD" w:rsidRPr="00483D7E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483D7E" w:rsidRDefault="007C01CD" w:rsidP="007C01CD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ΟΝΟΜΑ: </w:t>
            </w:r>
          </w:p>
        </w:tc>
        <w:tc>
          <w:tcPr>
            <w:tcW w:w="5850" w:type="dxa"/>
            <w:shd w:val="clear" w:color="auto" w:fill="auto"/>
          </w:tcPr>
          <w:p w:rsidR="007C01CD" w:rsidRPr="00483D7E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483D7E" w:rsidRDefault="007C01CD" w:rsidP="007C01CD">
            <w:pPr>
              <w:spacing w:after="240"/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 xml:space="preserve">ΠΑΤΡΩΝΥΜΟ: </w:t>
            </w:r>
          </w:p>
        </w:tc>
        <w:tc>
          <w:tcPr>
            <w:tcW w:w="5850" w:type="dxa"/>
            <w:shd w:val="clear" w:color="auto" w:fill="auto"/>
          </w:tcPr>
          <w:p w:rsidR="007C01CD" w:rsidRPr="00483D7E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483D7E" w:rsidRDefault="007C01CD" w:rsidP="007C01CD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ΜΗΤΡΩΝΥΜΟ</w:t>
            </w:r>
            <w:r w:rsidRPr="00483D7E">
              <w:rPr>
                <w:rFonts w:ascii="Calibri" w:hAnsi="Calibri" w:cs="Calibri"/>
              </w:rPr>
              <w:t>:</w:t>
            </w:r>
          </w:p>
        </w:tc>
        <w:tc>
          <w:tcPr>
            <w:tcW w:w="5850" w:type="dxa"/>
            <w:shd w:val="clear" w:color="auto" w:fill="auto"/>
          </w:tcPr>
          <w:p w:rsidR="007C01CD" w:rsidRPr="00483D7E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ΑΜΚΑ</w:t>
            </w:r>
            <w:r w:rsidRPr="00FA6DDB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850" w:type="dxa"/>
            <w:shd w:val="clear" w:color="auto" w:fill="auto"/>
          </w:tcPr>
          <w:p w:rsidR="007C01CD" w:rsidRPr="00483D7E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Default="007C01CD" w:rsidP="007C01CD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ΑΡ. ΔΕΛ</w:t>
            </w:r>
            <w:r w:rsidRPr="007C01CD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ΤΑΥΤΟΤΗΤΑΣ/ΔΙΑΒΑΤΗΡΙΟΥ</w:t>
            </w:r>
            <w:r w:rsidRPr="00FA6DDB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850" w:type="dxa"/>
            <w:shd w:val="clear" w:color="auto" w:fill="auto"/>
          </w:tcPr>
          <w:p w:rsidR="007C01CD" w:rsidRPr="00546749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ΑΦΜ</w:t>
            </w:r>
            <w:r w:rsidRPr="00FA6DDB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850" w:type="dxa"/>
            <w:shd w:val="clear" w:color="auto" w:fill="auto"/>
          </w:tcPr>
          <w:p w:rsidR="007C01CD" w:rsidRPr="00546749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ΗΜΕΡΟΜΗΝΙΑ ΓΕΝΝΗΣΗΣ</w:t>
            </w:r>
            <w:r w:rsidRPr="00FA6DDB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5850" w:type="dxa"/>
            <w:shd w:val="clear" w:color="auto" w:fill="auto"/>
          </w:tcPr>
          <w:p w:rsidR="007C01CD" w:rsidRPr="00546749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546749" w:rsidRDefault="007C01CD" w:rsidP="007C01CD">
            <w:pPr>
              <w:spacing w:after="240"/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 xml:space="preserve">ΣΧΟΛΗ: </w:t>
            </w:r>
          </w:p>
        </w:tc>
        <w:tc>
          <w:tcPr>
            <w:tcW w:w="5850" w:type="dxa"/>
            <w:shd w:val="clear" w:color="auto" w:fill="auto"/>
          </w:tcPr>
          <w:p w:rsidR="007C01CD" w:rsidRPr="00546749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546749" w:rsidRDefault="007C01CD" w:rsidP="007C01CD">
            <w:pPr>
              <w:spacing w:after="240"/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ΤΜΗΜΑ:</w:t>
            </w:r>
          </w:p>
        </w:tc>
        <w:tc>
          <w:tcPr>
            <w:tcW w:w="5850" w:type="dxa"/>
            <w:shd w:val="clear" w:color="auto" w:fill="auto"/>
          </w:tcPr>
          <w:p w:rsidR="007C01CD" w:rsidRPr="00546749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Α.Μ.:</w:t>
            </w:r>
          </w:p>
        </w:tc>
        <w:tc>
          <w:tcPr>
            <w:tcW w:w="5850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ΕΞΑΜΗΝΟ:</w:t>
            </w:r>
          </w:p>
        </w:tc>
        <w:tc>
          <w:tcPr>
            <w:tcW w:w="5850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ΜΟΝΙΜΗ ΔΙΕΥΘΥΝΣΗ ΚΑΤΟΙΚΙΑΣ:</w:t>
            </w:r>
          </w:p>
        </w:tc>
        <w:tc>
          <w:tcPr>
            <w:tcW w:w="5850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</w:rPr>
              <w:t>ΤΗΛΕΦΩΝΟ ΕΠΙΚΟΙΝΩΝΙΑΣ:</w:t>
            </w:r>
          </w:p>
        </w:tc>
        <w:tc>
          <w:tcPr>
            <w:tcW w:w="5850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  <w:tr w:rsidR="007C01CD" w:rsidRPr="00FA6DDB" w:rsidTr="007C01CD">
        <w:trPr>
          <w:trHeight w:val="302"/>
        </w:trPr>
        <w:tc>
          <w:tcPr>
            <w:tcW w:w="3978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  <w:r w:rsidRPr="00FA6DDB">
              <w:rPr>
                <w:rFonts w:ascii="Calibri" w:hAnsi="Calibri" w:cs="Calibri"/>
                <w:lang w:val="en-US"/>
              </w:rPr>
              <w:t>E</w:t>
            </w:r>
            <w:r w:rsidRPr="00546749">
              <w:rPr>
                <w:rFonts w:ascii="Calibri" w:hAnsi="Calibri" w:cs="Calibri"/>
              </w:rPr>
              <w:t>-</w:t>
            </w:r>
            <w:r w:rsidRPr="00FA6DDB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 xml:space="preserve"> (          @</w:t>
            </w:r>
            <w:proofErr w:type="spellStart"/>
            <w:r>
              <w:rPr>
                <w:rFonts w:ascii="Calibri" w:hAnsi="Calibri" w:cs="Calibri"/>
                <w:lang w:val="en-US"/>
              </w:rPr>
              <w:t>uniwa</w:t>
            </w:r>
            <w:proofErr w:type="spellEnd"/>
            <w:r w:rsidRPr="00546749">
              <w:rPr>
                <w:rFonts w:ascii="Calibri" w:hAnsi="Calibri" w:cs="Calibri"/>
              </w:rPr>
              <w:t>.</w:t>
            </w:r>
            <w:proofErr w:type="spellStart"/>
            <w:r>
              <w:rPr>
                <w:rFonts w:ascii="Calibri" w:hAnsi="Calibri" w:cs="Calibri"/>
                <w:lang w:val="en-US"/>
              </w:rPr>
              <w:t>gr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) </w:t>
            </w:r>
            <w:r w:rsidRPr="00FA6DDB">
              <w:rPr>
                <w:rFonts w:ascii="Calibri" w:hAnsi="Calibri" w:cs="Calibri"/>
              </w:rPr>
              <w:t>:</w:t>
            </w:r>
          </w:p>
        </w:tc>
        <w:tc>
          <w:tcPr>
            <w:tcW w:w="5850" w:type="dxa"/>
            <w:shd w:val="clear" w:color="auto" w:fill="auto"/>
          </w:tcPr>
          <w:p w:rsidR="007C01CD" w:rsidRPr="00FA6DDB" w:rsidRDefault="007C01CD" w:rsidP="007C01CD">
            <w:pPr>
              <w:spacing w:after="240"/>
              <w:rPr>
                <w:rFonts w:ascii="Calibri" w:hAnsi="Calibri" w:cs="Calibri"/>
              </w:rPr>
            </w:pPr>
          </w:p>
        </w:tc>
      </w:tr>
    </w:tbl>
    <w:p w:rsidR="007C01CD" w:rsidRDefault="007C01CD">
      <w:pPr>
        <w:rPr>
          <w:lang w:val="en-US"/>
        </w:rPr>
      </w:pPr>
    </w:p>
    <w:p w:rsidR="007C01CD" w:rsidRDefault="007C01CD" w:rsidP="007C01CD">
      <w:pPr>
        <w:rPr>
          <w:rFonts w:ascii="Calibri" w:hAnsi="Calibri" w:cs="Calibri"/>
          <w:b/>
          <w:lang w:val="en-US"/>
        </w:rPr>
      </w:pPr>
      <w:r w:rsidRPr="00FA6DDB">
        <w:rPr>
          <w:rFonts w:ascii="Calibri" w:hAnsi="Calibri" w:cs="Calibri"/>
          <w:b/>
        </w:rPr>
        <w:t>ΠΡΟΣ :</w:t>
      </w:r>
    </w:p>
    <w:p w:rsidR="007C01CD" w:rsidRPr="007C01CD" w:rsidRDefault="007C01CD" w:rsidP="007C01CD">
      <w:pPr>
        <w:ind w:firstLine="720"/>
        <w:rPr>
          <w:rFonts w:ascii="Calibri" w:hAnsi="Calibri" w:cs="Calibri"/>
          <w:b/>
        </w:rPr>
      </w:pPr>
      <w:r w:rsidRPr="00FA6DDB">
        <w:rPr>
          <w:rFonts w:ascii="Calibri" w:hAnsi="Calibri" w:cs="Calibri"/>
          <w:b/>
        </w:rPr>
        <w:t xml:space="preserve">ΕΙΔΙΚΟ ΛΟΓΑΡΙΑΣΜΟ ΚΟΝΔΥΛΙΩΝ ΕΡΕΥΝΑΣ </w:t>
      </w:r>
      <w:r>
        <w:rPr>
          <w:rFonts w:ascii="Calibri" w:hAnsi="Calibri" w:cs="Calibri"/>
          <w:b/>
        </w:rPr>
        <w:t>ΠΑΝΕΠΙΣΤΗΜΙΟΥ ΔΥΤΙΚΗΣ ΑΤΤΙΚΗΣ</w:t>
      </w:r>
    </w:p>
    <w:p w:rsidR="007C01CD" w:rsidRDefault="007C01CD" w:rsidP="007C01CD">
      <w:pPr>
        <w:rPr>
          <w:rFonts w:ascii="Calibri" w:hAnsi="Calibri" w:cs="Calibri"/>
        </w:rPr>
      </w:pPr>
    </w:p>
    <w:p w:rsidR="007C01CD" w:rsidRPr="007C01CD" w:rsidRDefault="007C01CD" w:rsidP="00A77A44">
      <w:pPr>
        <w:jc w:val="both"/>
        <w:rPr>
          <w:rFonts w:ascii="Calibri" w:hAnsi="Calibri" w:cs="Calibri"/>
        </w:rPr>
      </w:pPr>
      <w:r w:rsidRPr="009701EB">
        <w:rPr>
          <w:rFonts w:ascii="Calibri" w:hAnsi="Calibri" w:cs="Calibri"/>
        </w:rPr>
        <w:t xml:space="preserve">Στο πλαίσιο υλοποίησης της </w:t>
      </w:r>
      <w:r>
        <w:rPr>
          <w:rFonts w:ascii="Calibri" w:hAnsi="Calibri" w:cs="Calibri"/>
        </w:rPr>
        <w:t>Π</w:t>
      </w:r>
      <w:r w:rsidRPr="009701EB">
        <w:rPr>
          <w:rFonts w:ascii="Calibri" w:hAnsi="Calibri" w:cs="Calibri"/>
        </w:rPr>
        <w:t>ράξης</w:t>
      </w:r>
      <w:r w:rsidRPr="004336FE">
        <w:rPr>
          <w:rFonts w:ascii="Calibri" w:hAnsi="Calibri" w:cs="Calibri"/>
        </w:rPr>
        <w:t xml:space="preserve"> </w:t>
      </w:r>
      <w:r w:rsidRPr="009701EB">
        <w:rPr>
          <w:rFonts w:ascii="Calibri" w:hAnsi="Calibri" w:cs="Calibri"/>
        </w:rPr>
        <w:t>«</w:t>
      </w:r>
      <w:r>
        <w:rPr>
          <w:rFonts w:ascii="Calibri" w:hAnsi="Calibri" w:cs="Calibri"/>
        </w:rPr>
        <w:t>ΠΡΟΣΒΑΣΗ</w:t>
      </w:r>
      <w:r w:rsidRPr="004336FE">
        <w:rPr>
          <w:rFonts w:ascii="Calibri" w:hAnsi="Calibri" w:cs="Calibri"/>
        </w:rPr>
        <w:t xml:space="preserve">: </w:t>
      </w:r>
      <w:r w:rsidRPr="009701EB">
        <w:rPr>
          <w:rFonts w:ascii="Calibri" w:hAnsi="Calibri" w:cs="Calibri"/>
        </w:rPr>
        <w:t>Υποστήριξη Παρεμβάσεων</w:t>
      </w:r>
      <w:r w:rsidRPr="004336FE">
        <w:rPr>
          <w:rFonts w:ascii="Calibri" w:hAnsi="Calibri" w:cs="Calibri"/>
        </w:rPr>
        <w:t xml:space="preserve"> </w:t>
      </w:r>
      <w:r w:rsidRPr="009701EB">
        <w:rPr>
          <w:rFonts w:ascii="Calibri" w:hAnsi="Calibri" w:cs="Calibri"/>
        </w:rPr>
        <w:t>Κοινωνικής Μέριμνας Φοιτητών του</w:t>
      </w:r>
      <w:r>
        <w:rPr>
          <w:rFonts w:ascii="Calibri" w:hAnsi="Calibri" w:cs="Calibri"/>
        </w:rPr>
        <w:t xml:space="preserve"> </w:t>
      </w:r>
      <w:r w:rsidRPr="009701EB">
        <w:rPr>
          <w:rFonts w:ascii="Calibri" w:hAnsi="Calibri" w:cs="Calibri"/>
        </w:rPr>
        <w:t xml:space="preserve">Πανεπιστημίου </w:t>
      </w:r>
      <w:r>
        <w:rPr>
          <w:rFonts w:ascii="Calibri" w:hAnsi="Calibri" w:cs="Calibri"/>
        </w:rPr>
        <w:t>Δυτικής Αττικής</w:t>
      </w:r>
      <w:r w:rsidRPr="009701EB">
        <w:rPr>
          <w:rFonts w:ascii="Calibri" w:hAnsi="Calibri" w:cs="Calibri"/>
        </w:rPr>
        <w:t>», Υποέργο 01,</w:t>
      </w:r>
      <w:r>
        <w:rPr>
          <w:rFonts w:ascii="Calibri" w:hAnsi="Calibri" w:cs="Calibri"/>
        </w:rPr>
        <w:t xml:space="preserve"> </w:t>
      </w:r>
      <w:r w:rsidRPr="009701EB">
        <w:rPr>
          <w:rFonts w:ascii="Calibri" w:hAnsi="Calibri" w:cs="Calibri"/>
        </w:rPr>
        <w:t xml:space="preserve">με κωδικό MIS </w:t>
      </w:r>
      <w:r w:rsidRPr="009701EB">
        <w:rPr>
          <w:rFonts w:ascii="Calibri" w:hAnsi="Calibri" w:cs="Calibri"/>
          <w:b/>
        </w:rPr>
        <w:t>5047430</w:t>
      </w:r>
      <w:r w:rsidRPr="009701EB">
        <w:rPr>
          <w:rFonts w:ascii="Calibri" w:hAnsi="Calibri" w:cs="Calibri"/>
        </w:rPr>
        <w:t xml:space="preserve"> και Κωδικό Ε</w:t>
      </w:r>
      <w:r>
        <w:rPr>
          <w:rFonts w:ascii="Calibri" w:hAnsi="Calibri" w:cs="Calibri"/>
        </w:rPr>
        <w:t xml:space="preserve">ΛΚΕ ΠΑΔΑ </w:t>
      </w:r>
      <w:r w:rsidRPr="009701EB">
        <w:rPr>
          <w:rFonts w:ascii="Calibri" w:hAnsi="Calibri" w:cs="Calibri"/>
        </w:rPr>
        <w:t>80752</w:t>
      </w:r>
      <w:r w:rsidRPr="007C01C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και ειδικότερα της Πρόσκλησης Οικονομικής Ενίσχυσης </w:t>
      </w:r>
      <w:r w:rsidR="00A77A44">
        <w:rPr>
          <w:rFonts w:ascii="Calibri" w:hAnsi="Calibri" w:cs="Calibri"/>
        </w:rPr>
        <w:t xml:space="preserve">Ακαδημαϊκού Έτους </w:t>
      </w:r>
      <w:r>
        <w:rPr>
          <w:rFonts w:ascii="Calibri" w:hAnsi="Calibri" w:cs="Calibri"/>
        </w:rPr>
        <w:t>2021-22,</w:t>
      </w:r>
    </w:p>
    <w:p w:rsidR="007C01CD" w:rsidRPr="007C01CD" w:rsidRDefault="007C01CD" w:rsidP="00A77A44">
      <w:pPr>
        <w:jc w:val="both"/>
        <w:rPr>
          <w:rFonts w:ascii="Calibri" w:hAnsi="Calibri" w:cs="Calibri"/>
        </w:rPr>
      </w:pPr>
    </w:p>
    <w:p w:rsidR="007C01CD" w:rsidRPr="007C01CD" w:rsidRDefault="007C01CD" w:rsidP="00A77A44">
      <w:pPr>
        <w:jc w:val="both"/>
      </w:pPr>
      <w:r>
        <w:rPr>
          <w:rFonts w:ascii="Calibri" w:hAnsi="Calibri" w:cs="Calibri"/>
        </w:rPr>
        <w:t xml:space="preserve">σας υποβάλλω συνημμένα τα παρακάτω </w:t>
      </w:r>
      <w:r w:rsidR="00EB7EC5">
        <w:rPr>
          <w:rFonts w:ascii="Calibri" w:hAnsi="Calibri" w:cs="Calibri"/>
        </w:rPr>
        <w:t xml:space="preserve">υποχρεωτικά και κατά περίπτωση </w:t>
      </w:r>
      <w:r>
        <w:rPr>
          <w:rFonts w:ascii="Calibri" w:hAnsi="Calibri" w:cs="Calibri"/>
        </w:rPr>
        <w:t xml:space="preserve">δικαιολογητικά και </w:t>
      </w:r>
      <w:r w:rsidRPr="007C01CD">
        <w:rPr>
          <w:rFonts w:ascii="Calibri" w:hAnsi="Calibri" w:cs="Calibri"/>
        </w:rPr>
        <w:t xml:space="preserve">αιτούμαι να </w:t>
      </w:r>
      <w:proofErr w:type="spellStart"/>
      <w:r w:rsidRPr="007C01CD">
        <w:rPr>
          <w:rFonts w:ascii="Calibri" w:hAnsi="Calibri" w:cs="Calibri"/>
        </w:rPr>
        <w:t>μοριοδοτηθώ</w:t>
      </w:r>
      <w:proofErr w:type="spellEnd"/>
      <w:r w:rsidRPr="007C01CD">
        <w:rPr>
          <w:rFonts w:ascii="Calibri" w:hAnsi="Calibri" w:cs="Calibri"/>
        </w:rPr>
        <w:t xml:space="preserve"> για τα εξής Κριτήρια</w:t>
      </w:r>
      <w:r w:rsidR="00A47E7F">
        <w:rPr>
          <w:rFonts w:ascii="Calibri" w:hAnsi="Calibri" w:cs="Calibri"/>
        </w:rPr>
        <w:t xml:space="preserve"> της Πρόσκλησης</w:t>
      </w:r>
      <w:r w:rsidRPr="007C01CD">
        <w:rPr>
          <w:rFonts w:ascii="Calibri" w:hAnsi="Calibri" w:cs="Calibri"/>
        </w:rPr>
        <w:t>, τα οποία δηλώνω ότι τεκμηρι</w:t>
      </w:r>
      <w:r w:rsidR="00EB7EC5">
        <w:rPr>
          <w:rFonts w:ascii="Calibri" w:hAnsi="Calibri" w:cs="Calibri"/>
        </w:rPr>
        <w:t>ωμένα καλύπτω</w:t>
      </w:r>
      <w:r w:rsidRPr="007C01CD">
        <w:rPr>
          <w:rFonts w:ascii="Calibri" w:hAnsi="Calibri" w:cs="Calibri"/>
        </w:rPr>
        <w:t>:</w:t>
      </w:r>
    </w:p>
    <w:p w:rsidR="007C01CD" w:rsidRPr="007C01CD" w:rsidRDefault="007C01CD"/>
    <w:p w:rsidR="00EB7EC5" w:rsidRDefault="00EB7EC5">
      <w:r>
        <w:br w:type="page"/>
      </w:r>
    </w:p>
    <w:p w:rsidR="007C01CD" w:rsidRPr="00EB7EC5" w:rsidRDefault="00EB7EC5" w:rsidP="00EB7EC5">
      <w:pPr>
        <w:spacing w:line="360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Ι. </w:t>
      </w:r>
      <w:r w:rsidRPr="00EB7EC5">
        <w:rPr>
          <w:rFonts w:ascii="Calibri" w:hAnsi="Calibri" w:cs="Calibri"/>
          <w:b/>
          <w:sz w:val="22"/>
          <w:szCs w:val="22"/>
        </w:rPr>
        <w:t xml:space="preserve">Υποχρεωτικά Δικαιολογητικά: 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6"/>
        <w:gridCol w:w="766"/>
      </w:tblGrid>
      <w:tr w:rsidR="00EB7EC5" w:rsidRPr="00FA6DDB" w:rsidTr="00EB7EC5">
        <w:tc>
          <w:tcPr>
            <w:tcW w:w="9306" w:type="dxa"/>
            <w:shd w:val="clear" w:color="auto" w:fill="auto"/>
          </w:tcPr>
          <w:p w:rsidR="00EB7EC5" w:rsidRPr="00FA6DDB" w:rsidRDefault="00EB7EC5" w:rsidP="00527E8D">
            <w:pPr>
              <w:rPr>
                <w:rFonts w:ascii="Calibri" w:hAnsi="Calibri" w:cs="Calibri"/>
                <w:sz w:val="18"/>
                <w:szCs w:val="18"/>
              </w:rPr>
            </w:pPr>
            <w:r w:rsidRPr="00FA6DDB">
              <w:rPr>
                <w:rFonts w:ascii="Calibri" w:hAnsi="Calibri" w:cs="Calibri"/>
                <w:sz w:val="18"/>
                <w:szCs w:val="18"/>
              </w:rPr>
              <w:t>Αντίγραφο Δελτίου Αστυνομικής Ταυτότητας ή διαβατηρίου</w:t>
            </w:r>
          </w:p>
        </w:tc>
        <w:tc>
          <w:tcPr>
            <w:tcW w:w="766" w:type="dxa"/>
            <w:shd w:val="clear" w:color="auto" w:fill="auto"/>
          </w:tcPr>
          <w:p w:rsidR="00EB7EC5" w:rsidRPr="00FA6DDB" w:rsidRDefault="00EB7EC5" w:rsidP="00527E8D">
            <w:pPr>
              <w:rPr>
                <w:rFonts w:ascii="Calibri" w:hAnsi="Calibri" w:cs="Calibri"/>
              </w:rPr>
            </w:pPr>
          </w:p>
        </w:tc>
      </w:tr>
      <w:tr w:rsidR="00EB7EC5" w:rsidRPr="00FA6DDB" w:rsidTr="00EB7EC5">
        <w:tc>
          <w:tcPr>
            <w:tcW w:w="9306" w:type="dxa"/>
            <w:shd w:val="clear" w:color="auto" w:fill="auto"/>
          </w:tcPr>
          <w:p w:rsidR="00EB7EC5" w:rsidRPr="00EB7EC5" w:rsidRDefault="00EB7EC5" w:rsidP="00EB7EC5">
            <w:pPr>
              <w:rPr>
                <w:rFonts w:ascii="Calibri" w:hAnsi="Calibri" w:cs="Calibri"/>
                <w:sz w:val="18"/>
                <w:szCs w:val="18"/>
              </w:rPr>
            </w:pPr>
            <w:r w:rsidRPr="00FA6DDB">
              <w:rPr>
                <w:rFonts w:ascii="Calibri" w:hAnsi="Calibri" w:cs="Calibri"/>
                <w:sz w:val="18"/>
                <w:szCs w:val="18"/>
              </w:rPr>
              <w:t>Πρόσφατη βεβαίωση μόνιμης κατοικίας υποψήφιου</w:t>
            </w:r>
            <w:r>
              <w:rPr>
                <w:rFonts w:ascii="Calibri" w:hAnsi="Calibri" w:cs="Calibri"/>
                <w:sz w:val="18"/>
                <w:szCs w:val="18"/>
              </w:rPr>
              <w:t>/ας</w:t>
            </w:r>
            <w:r w:rsidRPr="00EB7EC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sz w:val="18"/>
                <w:szCs w:val="18"/>
              </w:rPr>
              <w:t>αποκλειστικά από το Δήμο</w:t>
            </w:r>
          </w:p>
        </w:tc>
        <w:tc>
          <w:tcPr>
            <w:tcW w:w="766" w:type="dxa"/>
            <w:shd w:val="clear" w:color="auto" w:fill="auto"/>
          </w:tcPr>
          <w:p w:rsidR="00EB7EC5" w:rsidRPr="00FA6DDB" w:rsidRDefault="00EB7EC5" w:rsidP="00527E8D">
            <w:pPr>
              <w:rPr>
                <w:rFonts w:ascii="Calibri" w:hAnsi="Calibri" w:cs="Calibri"/>
              </w:rPr>
            </w:pPr>
          </w:p>
        </w:tc>
      </w:tr>
      <w:tr w:rsidR="00EB7EC5" w:rsidRPr="00FA6DDB" w:rsidTr="00EB7EC5">
        <w:tc>
          <w:tcPr>
            <w:tcW w:w="9306" w:type="dxa"/>
            <w:shd w:val="clear" w:color="auto" w:fill="auto"/>
          </w:tcPr>
          <w:p w:rsidR="00EB7EC5" w:rsidRPr="00353CF4" w:rsidRDefault="00EB7EC5" w:rsidP="00527E8D">
            <w:pPr>
              <w:rPr>
                <w:rFonts w:ascii="Calibri" w:hAnsi="Calibri" w:cs="Calibri"/>
                <w:sz w:val="18"/>
                <w:szCs w:val="18"/>
              </w:rPr>
            </w:pPr>
            <w:r w:rsidRPr="00EB7EC5">
              <w:rPr>
                <w:rFonts w:ascii="Calibri" w:hAnsi="Calibri" w:cs="Calibri"/>
                <w:sz w:val="18"/>
                <w:szCs w:val="18"/>
              </w:rPr>
              <w:t xml:space="preserve">Βεβαίωση Αναλυτικής Βαθμολογίας και Βεβαίωση Σπουδών του Τμήματος του/της υποψήφιου/ας από τις οποίες προκύπτουν (α) ο τρόπος εισαγωγής, (β) το έτος πρώτης εγγραφής στο Πανεπιστήμιο Δυτικής Αττικής, (γ) ενδεχόμενες μετεγγραφές, (δ) ενδεχόμενες αναστολές φοίτησης, (ε) όλα τα μαθήματα με </w:t>
            </w:r>
            <w:proofErr w:type="spellStart"/>
            <w:r w:rsidRPr="00EB7EC5">
              <w:rPr>
                <w:rFonts w:ascii="Calibri" w:hAnsi="Calibri" w:cs="Calibri"/>
                <w:sz w:val="18"/>
                <w:szCs w:val="18"/>
              </w:rPr>
              <w:t>προβιβάσιμο</w:t>
            </w:r>
            <w:proofErr w:type="spellEnd"/>
            <w:r w:rsidRPr="00EB7EC5">
              <w:rPr>
                <w:rFonts w:ascii="Calibri" w:hAnsi="Calibri" w:cs="Calibri"/>
                <w:sz w:val="18"/>
                <w:szCs w:val="18"/>
              </w:rPr>
              <w:t xml:space="preserve"> βαθμό σε όλες τις εξεταστικές περιόδους του </w:t>
            </w:r>
            <w:proofErr w:type="spellStart"/>
            <w:r w:rsidRPr="00EB7EC5">
              <w:rPr>
                <w:rFonts w:ascii="Calibri" w:hAnsi="Calibri" w:cs="Calibri"/>
                <w:sz w:val="18"/>
                <w:szCs w:val="18"/>
              </w:rPr>
              <w:t>ακ</w:t>
            </w:r>
            <w:proofErr w:type="spellEnd"/>
            <w:r w:rsidRPr="00EB7EC5">
              <w:rPr>
                <w:rFonts w:ascii="Calibri" w:hAnsi="Calibri" w:cs="Calibri"/>
                <w:sz w:val="18"/>
                <w:szCs w:val="18"/>
              </w:rPr>
              <w:t>. έτους 2020-21, με τα αντίστοιχα ECTS και το χαρακτηρισμό του μαθήματος ως Υποχρεωτικού / Επιλογής Υποχρεωτικού / Προαιρετικού. Συμπεριλαμβάνονται ενδεχόμενη πτυχιακή/διπλωματική εργασία ή/και πρακτική άσκηση που ολοκληρώθηκε εντός του 2020-21, με τα ECTS, το χαρακτηρισμό και το βαθμό αν προβλέπεται βαθμός.</w:t>
            </w:r>
          </w:p>
        </w:tc>
        <w:tc>
          <w:tcPr>
            <w:tcW w:w="766" w:type="dxa"/>
            <w:shd w:val="clear" w:color="auto" w:fill="auto"/>
          </w:tcPr>
          <w:p w:rsidR="00EB7EC5" w:rsidRPr="00FA6DDB" w:rsidRDefault="00EB7EC5" w:rsidP="00527E8D">
            <w:pPr>
              <w:rPr>
                <w:rFonts w:ascii="Calibri" w:hAnsi="Calibri" w:cs="Calibri"/>
              </w:rPr>
            </w:pPr>
          </w:p>
        </w:tc>
      </w:tr>
      <w:tr w:rsidR="00EB7EC5" w:rsidRPr="00FA6DDB" w:rsidTr="00EB7EC5">
        <w:tc>
          <w:tcPr>
            <w:tcW w:w="9306" w:type="dxa"/>
            <w:shd w:val="clear" w:color="auto" w:fill="auto"/>
          </w:tcPr>
          <w:p w:rsidR="00EB7EC5" w:rsidRPr="00281942" w:rsidRDefault="00EB7EC5" w:rsidP="00EB7EC5">
            <w:pPr>
              <w:rPr>
                <w:rFonts w:ascii="Calibri" w:hAnsi="Calibri" w:cs="Calibri"/>
                <w:sz w:val="18"/>
                <w:szCs w:val="18"/>
              </w:rPr>
            </w:pPr>
            <w:r w:rsidRPr="00EB7EC5">
              <w:rPr>
                <w:rFonts w:ascii="Calibri" w:hAnsi="Calibri" w:cs="Calibri"/>
                <w:sz w:val="18"/>
                <w:szCs w:val="18"/>
              </w:rPr>
              <w:t xml:space="preserve">Βεβαίωση περί μη διαμονής σε Φοιτητική Εστία και περί μη παροχής στέγασης ή στεγαστικού επιδόματος από το Πανεπιστήμιο Δυτικής Αττικής για το ακαδημαϊκό έτος 2021-22 ή αντίστοιχη Υπεύθυνη Δήλωση </w:t>
            </w:r>
            <w:r w:rsidR="00582773">
              <w:rPr>
                <w:rFonts w:ascii="Calibri" w:hAnsi="Calibri" w:cs="Calibri"/>
                <w:sz w:val="18"/>
                <w:szCs w:val="18"/>
              </w:rPr>
              <w:t xml:space="preserve">του </w:t>
            </w:r>
            <w:r w:rsidRPr="00EB7EC5">
              <w:rPr>
                <w:rFonts w:ascii="Calibri" w:hAnsi="Calibri" w:cs="Calibri"/>
                <w:sz w:val="18"/>
                <w:szCs w:val="18"/>
              </w:rPr>
              <w:t xml:space="preserve">Παραρτήματος 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582773">
              <w:rPr>
                <w:rFonts w:ascii="Calibri" w:hAnsi="Calibri" w:cs="Calibri"/>
                <w:sz w:val="18"/>
                <w:szCs w:val="18"/>
              </w:rPr>
              <w:t xml:space="preserve"> της παρούσας πρόσκλησης.</w:t>
            </w:r>
          </w:p>
        </w:tc>
        <w:tc>
          <w:tcPr>
            <w:tcW w:w="766" w:type="dxa"/>
            <w:shd w:val="clear" w:color="auto" w:fill="auto"/>
          </w:tcPr>
          <w:p w:rsidR="00EB7EC5" w:rsidRPr="00FA6DDB" w:rsidRDefault="00EB7EC5" w:rsidP="00527E8D">
            <w:pPr>
              <w:rPr>
                <w:rFonts w:ascii="Calibri" w:hAnsi="Calibri" w:cs="Calibri"/>
              </w:rPr>
            </w:pPr>
          </w:p>
        </w:tc>
      </w:tr>
      <w:tr w:rsidR="00EB7EC5" w:rsidRPr="00FA6DDB" w:rsidTr="00EB7EC5">
        <w:tc>
          <w:tcPr>
            <w:tcW w:w="9306" w:type="dxa"/>
            <w:shd w:val="clear" w:color="auto" w:fill="auto"/>
          </w:tcPr>
          <w:p w:rsidR="00EB7EC5" w:rsidRPr="00353CF4" w:rsidRDefault="00EB7EC5" w:rsidP="00527E8D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 xml:space="preserve">Βεβαίωση μόνιμης κατοικίας των γονέων του/της υποψήφιου/ας -εφόσον </w:t>
            </w:r>
            <w:r w:rsidR="00281215">
              <w:rPr>
                <w:rFonts w:ascii="Calibri" w:hAnsi="Calibri" w:cs="Calibri"/>
                <w:sz w:val="18"/>
                <w:szCs w:val="18"/>
              </w:rPr>
              <w:t xml:space="preserve">ο/η υποψήφιος/α 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είναι εξαρτώμενο μέλος</w:t>
            </w:r>
            <w:r>
              <w:rPr>
                <w:rFonts w:ascii="Calibri" w:hAnsi="Calibri" w:cs="Calibri"/>
                <w:sz w:val="18"/>
                <w:szCs w:val="18"/>
              </w:rPr>
              <w:t>, αποκλειστικά από το Δήμο</w:t>
            </w:r>
            <w:r w:rsidR="0058277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EB7EC5" w:rsidRPr="00FA6DDB" w:rsidRDefault="00EB7EC5" w:rsidP="00527E8D">
            <w:pPr>
              <w:rPr>
                <w:rFonts w:ascii="Calibri" w:hAnsi="Calibri" w:cs="Calibri"/>
              </w:rPr>
            </w:pPr>
          </w:p>
        </w:tc>
      </w:tr>
      <w:tr w:rsidR="00EB7EC5" w:rsidRPr="00FA6DDB" w:rsidTr="00EB7EC5">
        <w:tc>
          <w:tcPr>
            <w:tcW w:w="9306" w:type="dxa"/>
            <w:shd w:val="clear" w:color="auto" w:fill="auto"/>
          </w:tcPr>
          <w:p w:rsidR="00EB7EC5" w:rsidRPr="00353CF4" w:rsidRDefault="00EB7EC5" w:rsidP="00527E8D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Βεβαίωση μόνιμης κατοικίας του/της συζύγου του/της υποψήφιου/ας και των τέκνων του/της -εφόσον ο/η υποψήφιος/α έχει δική του οικογένεια</w:t>
            </w:r>
            <w:r>
              <w:rPr>
                <w:rFonts w:ascii="Calibri" w:hAnsi="Calibri" w:cs="Calibri"/>
                <w:sz w:val="18"/>
                <w:szCs w:val="18"/>
              </w:rPr>
              <w:t>, αποκλειστικά από το Δήμο</w:t>
            </w:r>
            <w:r w:rsidR="0058277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EB7EC5" w:rsidRPr="00FA6DDB" w:rsidRDefault="00EB7EC5" w:rsidP="00527E8D">
            <w:pPr>
              <w:rPr>
                <w:rFonts w:ascii="Calibri" w:hAnsi="Calibri" w:cs="Calibri"/>
              </w:rPr>
            </w:pPr>
          </w:p>
        </w:tc>
      </w:tr>
      <w:tr w:rsidR="00EB7EC5" w:rsidRPr="00FA6DDB" w:rsidTr="00EB7EC5">
        <w:tc>
          <w:tcPr>
            <w:tcW w:w="9306" w:type="dxa"/>
            <w:shd w:val="clear" w:color="auto" w:fill="auto"/>
          </w:tcPr>
          <w:p w:rsidR="00EB7EC5" w:rsidRDefault="00EB7EC5" w:rsidP="00EB7EC5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Πράξη διοικητικού προσδιορισμού φόρου φορολογικού έτους 20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(εκκαθαριστικό σημείωμα) που αντιστοιχεί στον ΑΦΜ του/της υποψήφιου/ας, εφόσον ο/η υποψήφιος/α είναι υπόχρεος/η φορολογικής δήλωσης </w:t>
            </w:r>
          </w:p>
          <w:p w:rsidR="00EB7EC5" w:rsidRDefault="00EB7EC5" w:rsidP="00EB7EC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Ή</w:t>
            </w:r>
          </w:p>
          <w:p w:rsidR="00EB7EC5" w:rsidRPr="00353CF4" w:rsidRDefault="00EB7EC5" w:rsidP="00EB7EC5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Υπεύθυνη δήλωση του ν.1599/1986 περί μη ύπαρξης εισοδημάτων και υποχρέωσης υποβολής φορολογικής δήλωση</w:t>
            </w:r>
            <w:r>
              <w:rPr>
                <w:rFonts w:ascii="Calibri" w:hAnsi="Calibri" w:cs="Calibri"/>
                <w:sz w:val="18"/>
                <w:szCs w:val="18"/>
              </w:rPr>
              <w:t>ς 2020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, η οποία θα φέρει τη βεβαίωση του γνησίου της υπογραφής του δηλούντος, σύμφωνα με το «</w:t>
            </w:r>
            <w:r>
              <w:rPr>
                <w:rFonts w:ascii="Calibri" w:hAnsi="Calibri" w:cs="Calibri"/>
                <w:sz w:val="18"/>
                <w:szCs w:val="18"/>
              </w:rPr>
              <w:t>Υ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πόδειγμα υπεύθυνης δήλωσης περί μη υποχρέωσης υποβολής φορολογικής δήλωσης 20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» του Παραρτήματος 2 της παρούσας πρόσκλησης, στην περίπτωση που ο υποψήφιος δεν είναι εξαρτώμενο μέλος ούτε υπόχρεος φορολογικής δήλωσης για το φορολογικό έτος 20</w:t>
            </w:r>
            <w:r>
              <w:rPr>
                <w:rFonts w:ascii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766" w:type="dxa"/>
            <w:shd w:val="clear" w:color="auto" w:fill="auto"/>
          </w:tcPr>
          <w:p w:rsidR="00EB7EC5" w:rsidRPr="00FA6DDB" w:rsidRDefault="00EB7EC5" w:rsidP="00527E8D">
            <w:pPr>
              <w:rPr>
                <w:rFonts w:ascii="Calibri" w:hAnsi="Calibri" w:cs="Calibri"/>
              </w:rPr>
            </w:pPr>
          </w:p>
        </w:tc>
      </w:tr>
      <w:tr w:rsidR="00EB7EC5" w:rsidRPr="00FA6DDB" w:rsidTr="00EB7EC5">
        <w:tc>
          <w:tcPr>
            <w:tcW w:w="9306" w:type="dxa"/>
            <w:shd w:val="clear" w:color="auto" w:fill="auto"/>
          </w:tcPr>
          <w:p w:rsidR="00EB7EC5" w:rsidRPr="00353CF4" w:rsidRDefault="00EB7EC5" w:rsidP="00EB7EC5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Πράξη διοικητικού προσδιορισμού φόρου φορολογικού έτους 20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(εκκαθαριστικό σημείωμα) που αντιστοιχεί στους ΑΦΜ του/των γονέα/γονέων, εφόσον </w:t>
            </w:r>
            <w:r w:rsidR="00281215">
              <w:rPr>
                <w:rFonts w:ascii="Calibri" w:hAnsi="Calibri" w:cs="Calibri"/>
                <w:sz w:val="18"/>
                <w:szCs w:val="18"/>
              </w:rPr>
              <w:t xml:space="preserve">ο/η υποψήφιος/α 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είναι εξαρτώμενο μέλος. Και από τους δύο γονείς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σε περίπτωση που είναι διαζευγμένοι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ή κάνουν χωριστή δήλωση.</w:t>
            </w:r>
          </w:p>
        </w:tc>
        <w:tc>
          <w:tcPr>
            <w:tcW w:w="766" w:type="dxa"/>
            <w:shd w:val="clear" w:color="auto" w:fill="auto"/>
          </w:tcPr>
          <w:p w:rsidR="00EB7EC5" w:rsidRPr="00FA6DDB" w:rsidRDefault="00EB7EC5" w:rsidP="00527E8D">
            <w:pPr>
              <w:rPr>
                <w:rFonts w:ascii="Calibri" w:hAnsi="Calibri" w:cs="Calibri"/>
              </w:rPr>
            </w:pPr>
          </w:p>
        </w:tc>
      </w:tr>
      <w:tr w:rsidR="00EB7EC5" w:rsidRPr="00FA6DDB" w:rsidTr="00EB7EC5">
        <w:tc>
          <w:tcPr>
            <w:tcW w:w="9306" w:type="dxa"/>
            <w:shd w:val="clear" w:color="auto" w:fill="auto"/>
          </w:tcPr>
          <w:p w:rsidR="00EB7EC5" w:rsidRPr="00353CF4" w:rsidRDefault="00EB7EC5" w:rsidP="00EB7EC5">
            <w:pPr>
              <w:rPr>
                <w:rFonts w:ascii="Calibri" w:hAnsi="Calibri" w:cs="Calibri"/>
                <w:sz w:val="18"/>
                <w:szCs w:val="18"/>
              </w:rPr>
            </w:pPr>
            <w:r w:rsidRPr="00353CF4">
              <w:rPr>
                <w:rFonts w:ascii="Calibri" w:hAnsi="Calibri" w:cs="Calibri"/>
                <w:sz w:val="18"/>
                <w:szCs w:val="18"/>
              </w:rPr>
              <w:t>Πράξη διοικητικού προσδιορισμού φόρου φορολογικού έτους 20</w:t>
            </w: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353CF4">
              <w:rPr>
                <w:rFonts w:ascii="Calibri" w:hAnsi="Calibri" w:cs="Calibri"/>
                <w:sz w:val="18"/>
                <w:szCs w:val="18"/>
              </w:rPr>
              <w:t xml:space="preserve"> (εκκαθαριστικό σημείωμα) που αντιστοιχεί στον ΑΦΜ του/της συζύγου, εφόσον </w:t>
            </w:r>
            <w:r w:rsidR="00281215">
              <w:rPr>
                <w:rFonts w:ascii="Calibri" w:hAnsi="Calibri" w:cs="Calibri"/>
                <w:sz w:val="18"/>
                <w:szCs w:val="18"/>
              </w:rPr>
              <w:t xml:space="preserve">ο/η υποψήφιος </w:t>
            </w:r>
            <w:r w:rsidRPr="00353CF4">
              <w:rPr>
                <w:rFonts w:ascii="Calibri" w:hAnsi="Calibri" w:cs="Calibri"/>
                <w:sz w:val="18"/>
                <w:szCs w:val="18"/>
              </w:rPr>
              <w:t>είναι έγγαμος/η.</w:t>
            </w:r>
          </w:p>
        </w:tc>
        <w:tc>
          <w:tcPr>
            <w:tcW w:w="766" w:type="dxa"/>
            <w:shd w:val="clear" w:color="auto" w:fill="auto"/>
          </w:tcPr>
          <w:p w:rsidR="00EB7EC5" w:rsidRPr="00FA6DDB" w:rsidRDefault="00EB7EC5" w:rsidP="00527E8D">
            <w:pPr>
              <w:rPr>
                <w:rFonts w:ascii="Calibri" w:hAnsi="Calibri" w:cs="Calibri"/>
              </w:rPr>
            </w:pPr>
          </w:p>
        </w:tc>
      </w:tr>
      <w:tr w:rsidR="00EB7EC5" w:rsidRPr="00FA6DDB" w:rsidTr="00EB7EC5">
        <w:tc>
          <w:tcPr>
            <w:tcW w:w="9306" w:type="dxa"/>
            <w:shd w:val="clear" w:color="auto" w:fill="auto"/>
          </w:tcPr>
          <w:p w:rsidR="00EB7EC5" w:rsidRPr="00353CF4" w:rsidRDefault="00EB7EC5" w:rsidP="00EB7EC5">
            <w:pPr>
              <w:rPr>
                <w:rFonts w:ascii="Calibri" w:hAnsi="Calibri" w:cs="Calibri"/>
                <w:sz w:val="18"/>
                <w:szCs w:val="18"/>
              </w:rPr>
            </w:pPr>
            <w:r w:rsidRPr="004D438F">
              <w:rPr>
                <w:rFonts w:ascii="Calibri" w:hAnsi="Calibri" w:cs="Calibri"/>
                <w:sz w:val="18"/>
                <w:szCs w:val="18"/>
              </w:rPr>
              <w:t xml:space="preserve">Υπεύθυνη δήλωση του ν.1599/1986 περί μη ταυτόχρονης λήψης υποτροφίας και/είτε οικονομικής ενίσχυσης, καθ' όλη τη διάρκεια της παρούσας ενίσχυσης, από ενδεχόμενα άλλα συναφή προγράμματα σε συνεργασία με το ΙΚΥ ή με άλλο δημόσιο ή ιδιωτικό φορέα για οποιαδήποτε αιτία. </w:t>
            </w:r>
            <w:r w:rsidR="00582773" w:rsidRPr="00EB7EC5">
              <w:rPr>
                <w:rFonts w:ascii="Calibri" w:hAnsi="Calibri" w:cs="Calibri"/>
                <w:sz w:val="18"/>
                <w:szCs w:val="18"/>
              </w:rPr>
              <w:t xml:space="preserve">Εξαιρούνται επιδόματα αναπηρίας και επιδόματα που ενδεχομένως δικαιούμαι ως </w:t>
            </w:r>
            <w:proofErr w:type="spellStart"/>
            <w:r w:rsidR="00582773" w:rsidRPr="00EB7EC5">
              <w:rPr>
                <w:rFonts w:ascii="Calibri" w:hAnsi="Calibri" w:cs="Calibri"/>
                <w:sz w:val="18"/>
                <w:szCs w:val="18"/>
              </w:rPr>
              <w:t>ΑμεΑ</w:t>
            </w:r>
            <w:proofErr w:type="spellEnd"/>
            <w:r w:rsidR="00582773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4D438F">
              <w:rPr>
                <w:rFonts w:ascii="Calibri" w:hAnsi="Calibri" w:cs="Calibri"/>
                <w:sz w:val="18"/>
                <w:szCs w:val="18"/>
              </w:rPr>
              <w:t>Η Υπεύθυνη Δήλωση θα φέρει τη βεβαίωση του γνησίου της υπογραφής του/της δηλούντος/σας, σύμφωνα με το «</w:t>
            </w:r>
            <w:r w:rsidRPr="00EB7EC5">
              <w:rPr>
                <w:rFonts w:ascii="Calibri" w:hAnsi="Calibri" w:cs="Calibri"/>
                <w:sz w:val="18"/>
                <w:szCs w:val="18"/>
              </w:rPr>
              <w:t xml:space="preserve">Υπόδειγμα υπεύθυνης δήλωσης περί μη ταυτόχρονης λήψης οικονομικής ενίσχυσης από το ΙΚΥ ή άλλο δημόσιο ή ιδιωτικό φορέα. Εξαιρούνται επιδόματα αναπηρίας και επιδόματα που ενδεχομένως δικαιούμαι ως </w:t>
            </w:r>
            <w:proofErr w:type="spellStart"/>
            <w:r w:rsidRPr="00EB7EC5">
              <w:rPr>
                <w:rFonts w:ascii="Calibri" w:hAnsi="Calibri" w:cs="Calibri"/>
                <w:sz w:val="18"/>
                <w:szCs w:val="18"/>
              </w:rPr>
              <w:t>ΑμεΑ</w:t>
            </w:r>
            <w:proofErr w:type="spellEnd"/>
            <w:r w:rsidRPr="004D438F">
              <w:rPr>
                <w:rFonts w:ascii="Calibri" w:hAnsi="Calibri" w:cs="Calibri"/>
                <w:sz w:val="18"/>
                <w:szCs w:val="18"/>
              </w:rPr>
              <w:t xml:space="preserve">» του Παραρτήματος </w:t>
            </w: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4D438F">
              <w:rPr>
                <w:rFonts w:ascii="Calibri" w:hAnsi="Calibri" w:cs="Calibri"/>
                <w:sz w:val="18"/>
                <w:szCs w:val="18"/>
              </w:rPr>
              <w:t xml:space="preserve"> της παρούσας πρόσκλησης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766" w:type="dxa"/>
            <w:shd w:val="clear" w:color="auto" w:fill="auto"/>
          </w:tcPr>
          <w:p w:rsidR="00EB7EC5" w:rsidRPr="00FA6DDB" w:rsidRDefault="00EB7EC5" w:rsidP="00527E8D">
            <w:pPr>
              <w:rPr>
                <w:rFonts w:ascii="Calibri" w:hAnsi="Calibri" w:cs="Calibri"/>
              </w:rPr>
            </w:pPr>
          </w:p>
        </w:tc>
      </w:tr>
    </w:tbl>
    <w:p w:rsidR="00EB7EC5" w:rsidRPr="00FA6DDB" w:rsidRDefault="00EB7EC5" w:rsidP="00EB7EC5">
      <w:pPr>
        <w:rPr>
          <w:rFonts w:ascii="Calibri" w:hAnsi="Calibri" w:cs="Calibri"/>
        </w:rPr>
      </w:pPr>
    </w:p>
    <w:p w:rsidR="007C01CD" w:rsidRPr="007C01CD" w:rsidRDefault="007C01CD"/>
    <w:p w:rsidR="008B1B6F" w:rsidRDefault="008B1B6F" w:rsidP="00AB79C3">
      <w:pPr>
        <w:spacing w:line="360" w:lineRule="auto"/>
        <w:rPr>
          <w:rFonts w:ascii="Calibri" w:hAnsi="Calibri" w:cs="Calibri"/>
          <w:b/>
          <w:sz w:val="22"/>
          <w:szCs w:val="22"/>
        </w:rPr>
        <w:sectPr w:rsidR="008B1B6F" w:rsidSect="004D438F">
          <w:headerReference w:type="default" r:id="rId8"/>
          <w:footerReference w:type="even" r:id="rId9"/>
          <w:footerReference w:type="default" r:id="rId10"/>
          <w:pgSz w:w="11906" w:h="16838" w:code="9"/>
          <w:pgMar w:top="937" w:right="986" w:bottom="719" w:left="1200" w:header="720" w:footer="720" w:gutter="0"/>
          <w:cols w:space="708"/>
          <w:docGrid w:linePitch="360"/>
        </w:sectPr>
      </w:pPr>
    </w:p>
    <w:p w:rsidR="00AB79C3" w:rsidRPr="00EB7EC5" w:rsidRDefault="00EB7EC5" w:rsidP="00AB79C3">
      <w:pPr>
        <w:spacing w:line="360" w:lineRule="auto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lastRenderedPageBreak/>
        <w:t>ΙΙ. Κατά περίπτωση δικαιολογητικά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: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3690"/>
        <w:gridCol w:w="6030"/>
        <w:gridCol w:w="1530"/>
        <w:gridCol w:w="1080"/>
        <w:gridCol w:w="1080"/>
      </w:tblGrid>
      <w:tr w:rsidR="008B1B6F" w:rsidRPr="00FA6DDB" w:rsidTr="00A77A44">
        <w:tc>
          <w:tcPr>
            <w:tcW w:w="1458" w:type="dxa"/>
            <w:shd w:val="clear" w:color="auto" w:fill="D9D9D9" w:themeFill="background1" w:themeFillShade="D9"/>
          </w:tcPr>
          <w:p w:rsidR="008B1B6F" w:rsidRPr="00696A2C" w:rsidRDefault="008B1B6F" w:rsidP="00A47E7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96A2C">
              <w:rPr>
                <w:rFonts w:ascii="Calibri" w:hAnsi="Calibri" w:cs="Calibri"/>
                <w:b/>
                <w:sz w:val="16"/>
                <w:szCs w:val="16"/>
              </w:rPr>
              <w:t xml:space="preserve">Α/Α Κριτηρίου </w:t>
            </w:r>
            <w:r w:rsidR="00A47E7F">
              <w:rPr>
                <w:rFonts w:ascii="Calibri" w:hAnsi="Calibri" w:cs="Calibri"/>
                <w:b/>
                <w:sz w:val="16"/>
                <w:szCs w:val="16"/>
              </w:rPr>
              <w:t>Πρόσκλησης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8B1B6F" w:rsidRPr="00696A2C" w:rsidRDefault="008B1B6F" w:rsidP="00A47E7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96A2C">
              <w:rPr>
                <w:rFonts w:ascii="Calibri" w:hAnsi="Calibri" w:cs="Calibri"/>
                <w:b/>
                <w:sz w:val="16"/>
                <w:szCs w:val="16"/>
              </w:rPr>
              <w:t xml:space="preserve">Κριτήριο </w:t>
            </w:r>
            <w:r w:rsidR="00A47E7F">
              <w:rPr>
                <w:rFonts w:ascii="Calibri" w:hAnsi="Calibri" w:cs="Calibri"/>
                <w:b/>
                <w:sz w:val="16"/>
                <w:szCs w:val="16"/>
              </w:rPr>
              <w:t>Πρόσκλησης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8B1B6F" w:rsidRPr="00696A2C" w:rsidRDefault="008B1B6F" w:rsidP="005256F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96A2C">
              <w:rPr>
                <w:rFonts w:ascii="Calibri" w:hAnsi="Calibri" w:cs="Calibri"/>
                <w:b/>
                <w:sz w:val="16"/>
                <w:szCs w:val="16"/>
              </w:rPr>
              <w:t>Δικαιολογητικά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B1B6F" w:rsidRPr="00696A2C" w:rsidRDefault="008B1B6F" w:rsidP="005256F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96A2C">
              <w:rPr>
                <w:rFonts w:ascii="Calibri" w:hAnsi="Calibri" w:cs="Calibri"/>
                <w:b/>
                <w:sz w:val="16"/>
                <w:szCs w:val="16"/>
              </w:rPr>
              <w:t>Σημειώστε με Χ τα Δικαιολογητικά που καταθέτετε με την αίτησή σας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B1B6F" w:rsidRPr="00696A2C" w:rsidRDefault="008B1B6F" w:rsidP="005256F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96A2C">
              <w:rPr>
                <w:rFonts w:ascii="Calibri" w:hAnsi="Calibri" w:cs="Calibri"/>
                <w:b/>
                <w:sz w:val="16"/>
                <w:szCs w:val="16"/>
              </w:rPr>
              <w:t>Μέγιστα Μόρια Κριτηρίου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8B1B6F" w:rsidRPr="00696A2C" w:rsidRDefault="008B1B6F" w:rsidP="005256F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96A2C">
              <w:rPr>
                <w:rFonts w:ascii="Calibri" w:hAnsi="Calibri" w:cs="Calibri"/>
                <w:b/>
                <w:sz w:val="16"/>
                <w:szCs w:val="16"/>
              </w:rPr>
              <w:t>Αιτούμενα Μόρια</w:t>
            </w:r>
            <w:r w:rsidR="008D5F8A">
              <w:rPr>
                <w:rFonts w:ascii="Calibri" w:hAnsi="Calibri" w:cs="Calibri"/>
                <w:b/>
                <w:sz w:val="16"/>
                <w:szCs w:val="16"/>
              </w:rPr>
              <w:t xml:space="preserve"> αθροιστικά στους κωδικούς αυτούς</w:t>
            </w:r>
          </w:p>
        </w:tc>
      </w:tr>
      <w:tr w:rsidR="00696A2C" w:rsidRPr="00FA6DDB" w:rsidTr="00A77A44">
        <w:tc>
          <w:tcPr>
            <w:tcW w:w="1458" w:type="dxa"/>
            <w:vMerge w:val="restart"/>
          </w:tcPr>
          <w:p w:rsidR="00696A2C" w:rsidRPr="00FA6DDB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Α1 – Α4 </w:t>
            </w:r>
          </w:p>
        </w:tc>
        <w:tc>
          <w:tcPr>
            <w:tcW w:w="3690" w:type="dxa"/>
            <w:vMerge w:val="restart"/>
          </w:tcPr>
          <w:p w:rsidR="00696A2C" w:rsidRPr="00E807A3" w:rsidRDefault="00696A2C" w:rsidP="008B1B6F">
            <w:pPr>
              <w:pStyle w:val="BodyText"/>
              <w:spacing w:before="0" w:beforeAutospacing="0" w:after="0" w:afterAutospacing="0"/>
              <w:ind w:right="144"/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Α.1 Λαμβάνουν 60 μόρια, οι υποψήφιοι με ετήσιο κατά κεφαλήν εισόδημα έως δύο χιλιάδες πεντακόσια ευρώ (€2.500).</w:t>
            </w:r>
          </w:p>
          <w:p w:rsidR="00696A2C" w:rsidRPr="00E807A3" w:rsidRDefault="00696A2C" w:rsidP="008B1B6F">
            <w:pPr>
              <w:pStyle w:val="BodyText"/>
              <w:spacing w:before="0" w:beforeAutospacing="0" w:after="0" w:afterAutospacing="0"/>
              <w:ind w:right="144"/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Α.</w:t>
            </w:r>
            <w:r w:rsidR="00CE33F4" w:rsidRPr="00E807A3">
              <w:rPr>
                <w:rFonts w:ascii="Calibri" w:hAnsi="Calibri" w:cs="Calibri"/>
                <w:sz w:val="18"/>
                <w:szCs w:val="18"/>
              </w:rPr>
              <w:t>2</w:t>
            </w:r>
            <w:r w:rsidRPr="00E807A3">
              <w:rPr>
                <w:rFonts w:ascii="Calibri" w:hAnsi="Calibri" w:cs="Calibri"/>
                <w:sz w:val="18"/>
                <w:szCs w:val="18"/>
              </w:rPr>
              <w:t xml:space="preserve"> Λαμβάνουν 40 μόρια, οι υποψήφιοι με ετήσιο κατά κεφαλήν εισόδημα έως πέντε χιλιάδες ευρώ (€5.000).</w:t>
            </w:r>
          </w:p>
          <w:p w:rsidR="00696A2C" w:rsidRPr="00E807A3" w:rsidRDefault="00696A2C" w:rsidP="00E807A3">
            <w:pPr>
              <w:pStyle w:val="BodyText"/>
              <w:spacing w:before="0" w:beforeAutospacing="0" w:after="0" w:afterAutospacing="0"/>
              <w:ind w:right="130"/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Α.</w:t>
            </w:r>
            <w:r w:rsidR="00CE33F4" w:rsidRPr="00E807A3">
              <w:rPr>
                <w:rFonts w:ascii="Calibri" w:hAnsi="Calibri" w:cs="Calibri"/>
                <w:sz w:val="18"/>
                <w:szCs w:val="18"/>
              </w:rPr>
              <w:t>3</w:t>
            </w:r>
            <w:r w:rsidRPr="00E807A3">
              <w:rPr>
                <w:rFonts w:ascii="Calibri" w:hAnsi="Calibri" w:cs="Calibri"/>
                <w:sz w:val="18"/>
                <w:szCs w:val="18"/>
              </w:rPr>
              <w:t xml:space="preserve"> Λαμβάνουν </w:t>
            </w:r>
            <w:r w:rsidR="00CE33F4" w:rsidRPr="00E807A3">
              <w:rPr>
                <w:rFonts w:ascii="Calibri" w:hAnsi="Calibri" w:cs="Calibri"/>
                <w:sz w:val="18"/>
                <w:szCs w:val="18"/>
              </w:rPr>
              <w:t>20</w:t>
            </w:r>
            <w:r w:rsidRPr="00E807A3">
              <w:rPr>
                <w:rFonts w:ascii="Calibri" w:hAnsi="Calibri" w:cs="Calibri"/>
                <w:sz w:val="18"/>
                <w:szCs w:val="18"/>
              </w:rPr>
              <w:t xml:space="preserve"> μόρια, οι υποψήφιοι με ετήσιο κατά κεφαλήν εισόδημα έως επτά χιλιάδες πεντακόσια ευρώ (€7.500).</w:t>
            </w:r>
          </w:p>
        </w:tc>
        <w:tc>
          <w:tcPr>
            <w:tcW w:w="6030" w:type="dxa"/>
            <w:shd w:val="clear" w:color="auto" w:fill="auto"/>
          </w:tcPr>
          <w:p w:rsidR="00696A2C" w:rsidRPr="00E807A3" w:rsidRDefault="00696A2C" w:rsidP="008D5F8A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Εκκαθαριστικό πατέρα έτους 2020</w:t>
            </w:r>
            <w:r w:rsidR="006C609C" w:rsidRPr="00E807A3">
              <w:rPr>
                <w:rFonts w:ascii="Calibri" w:hAnsi="Calibri" w:cs="Calibri"/>
                <w:sz w:val="18"/>
                <w:szCs w:val="18"/>
              </w:rPr>
              <w:t xml:space="preserve"> ή του/της συζύγου, εφόσον </w:t>
            </w:r>
            <w:r w:rsidR="008D5F8A" w:rsidRPr="00E807A3">
              <w:rPr>
                <w:rFonts w:ascii="Calibri" w:hAnsi="Calibri" w:cs="Calibri"/>
                <w:sz w:val="18"/>
                <w:szCs w:val="18"/>
              </w:rPr>
              <w:t xml:space="preserve">είμαι </w:t>
            </w:r>
            <w:r w:rsidR="006C609C" w:rsidRPr="00E807A3">
              <w:rPr>
                <w:rFonts w:ascii="Calibri" w:hAnsi="Calibri" w:cs="Calibri"/>
                <w:sz w:val="18"/>
                <w:szCs w:val="18"/>
              </w:rPr>
              <w:t>έγγαμος/η.</w:t>
            </w:r>
          </w:p>
        </w:tc>
        <w:tc>
          <w:tcPr>
            <w:tcW w:w="1530" w:type="dxa"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96A2C" w:rsidRPr="00E807A3" w:rsidRDefault="00696A2C" w:rsidP="00E807A3">
            <w:pPr>
              <w:jc w:val="center"/>
              <w:rPr>
                <w:rFonts w:ascii="Calibri" w:hAnsi="Calibri" w:cs="Calibri"/>
              </w:rPr>
            </w:pPr>
            <w:r w:rsidRPr="00E807A3">
              <w:rPr>
                <w:rFonts w:ascii="Calibri" w:hAnsi="Calibri" w:cs="Calibri"/>
              </w:rPr>
              <w:t xml:space="preserve">60 ή 40 ή </w:t>
            </w:r>
            <w:r w:rsidR="006A0920" w:rsidRPr="00E807A3">
              <w:rPr>
                <w:rFonts w:ascii="Calibri" w:hAnsi="Calibri" w:cs="Calibri"/>
              </w:rPr>
              <w:t>2</w:t>
            </w:r>
            <w:r w:rsidRPr="00E807A3">
              <w:rPr>
                <w:rFonts w:ascii="Calibri" w:hAnsi="Calibri" w:cs="Calibri"/>
              </w:rPr>
              <w:t>0</w:t>
            </w:r>
          </w:p>
        </w:tc>
        <w:tc>
          <w:tcPr>
            <w:tcW w:w="1080" w:type="dxa"/>
            <w:vMerge w:val="restart"/>
          </w:tcPr>
          <w:p w:rsidR="00696A2C" w:rsidRPr="00F57172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A2C" w:rsidRPr="00FA6DDB" w:rsidTr="00A77A44">
        <w:tc>
          <w:tcPr>
            <w:tcW w:w="1458" w:type="dxa"/>
            <w:vMerge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696A2C" w:rsidRPr="00E807A3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696A2C" w:rsidRPr="00E807A3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Εκκαθαριστικό μητέρας έτους 2020 (αν δεν είναι κοινό με του πατέρα)</w:t>
            </w:r>
          </w:p>
        </w:tc>
        <w:tc>
          <w:tcPr>
            <w:tcW w:w="1530" w:type="dxa"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96A2C" w:rsidRPr="00E807A3" w:rsidRDefault="00696A2C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696A2C" w:rsidRPr="00F57172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A2C" w:rsidRPr="00FA6DDB" w:rsidTr="00A77A44">
        <w:tc>
          <w:tcPr>
            <w:tcW w:w="1458" w:type="dxa"/>
            <w:vMerge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696A2C" w:rsidRPr="00E807A3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696A2C" w:rsidRPr="00E807A3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Εκκαθαριστικό αιτούντος/ούσας 2020 ή Υπ. Δηλ. περί μη Υποχρέωσης Φορολογικής Δήλωσης για τα εισοδήματα 2020</w:t>
            </w:r>
          </w:p>
        </w:tc>
        <w:tc>
          <w:tcPr>
            <w:tcW w:w="1530" w:type="dxa"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96A2C" w:rsidRPr="00E807A3" w:rsidRDefault="00696A2C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696A2C" w:rsidRPr="00F57172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A2C" w:rsidRPr="00FA6DDB" w:rsidTr="00A77A44">
        <w:tc>
          <w:tcPr>
            <w:tcW w:w="1458" w:type="dxa"/>
            <w:vMerge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696A2C" w:rsidRPr="00E807A3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696A2C" w:rsidRPr="00E807A3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Πιστοποιητικό Οικογενειακής Κατάστασης</w:t>
            </w:r>
          </w:p>
        </w:tc>
        <w:tc>
          <w:tcPr>
            <w:tcW w:w="1530" w:type="dxa"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96A2C" w:rsidRPr="00E807A3" w:rsidRDefault="00696A2C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696A2C" w:rsidRPr="00F57172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A2C" w:rsidRPr="00FA6DDB" w:rsidTr="00A77A44">
        <w:tc>
          <w:tcPr>
            <w:tcW w:w="1458" w:type="dxa"/>
            <w:vMerge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696A2C" w:rsidRPr="00E807A3" w:rsidRDefault="00696A2C" w:rsidP="00B27A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696A2C" w:rsidRPr="00E807A3" w:rsidRDefault="00696A2C" w:rsidP="008D5F8A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Φορολογική Δήλωση (Ε1) έτους 2020 πατέρα</w:t>
            </w:r>
            <w:r w:rsidR="006C609C" w:rsidRPr="00E807A3">
              <w:rPr>
                <w:rFonts w:ascii="Calibri" w:hAnsi="Calibri" w:cs="Calibri"/>
                <w:sz w:val="18"/>
                <w:szCs w:val="18"/>
              </w:rPr>
              <w:t xml:space="preserve"> ή του/της συζύγου, εφόσον </w:t>
            </w:r>
            <w:r w:rsidR="008D5F8A" w:rsidRPr="00E807A3">
              <w:rPr>
                <w:rFonts w:ascii="Calibri" w:hAnsi="Calibri" w:cs="Calibri"/>
                <w:sz w:val="18"/>
                <w:szCs w:val="18"/>
              </w:rPr>
              <w:t>είμαι</w:t>
            </w:r>
            <w:r w:rsidR="006C609C" w:rsidRPr="00E807A3">
              <w:rPr>
                <w:rFonts w:ascii="Calibri" w:hAnsi="Calibri" w:cs="Calibri"/>
                <w:sz w:val="18"/>
                <w:szCs w:val="18"/>
              </w:rPr>
              <w:t xml:space="preserve"> έγγαμος/η.</w:t>
            </w:r>
          </w:p>
        </w:tc>
        <w:tc>
          <w:tcPr>
            <w:tcW w:w="1530" w:type="dxa"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96A2C" w:rsidRPr="00E807A3" w:rsidRDefault="00696A2C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696A2C" w:rsidRPr="00F57172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A2C" w:rsidRPr="00FA6DDB" w:rsidTr="00A77A44">
        <w:tc>
          <w:tcPr>
            <w:tcW w:w="1458" w:type="dxa"/>
            <w:vMerge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696A2C" w:rsidRPr="00E807A3" w:rsidRDefault="00696A2C" w:rsidP="00B27A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696A2C" w:rsidRPr="00E807A3" w:rsidRDefault="00696A2C" w:rsidP="00B27AE6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Φορολογική Δήλωση (Ε1) έτους 2020 μητέρας (αν δεν κάνουν κοινή</w:t>
            </w:r>
            <w:r w:rsidR="008D5F8A" w:rsidRPr="00E807A3">
              <w:rPr>
                <w:rFonts w:ascii="Calibri" w:hAnsi="Calibri" w:cs="Calibri"/>
                <w:sz w:val="18"/>
                <w:szCs w:val="18"/>
              </w:rPr>
              <w:t xml:space="preserve"> δήλωση</w:t>
            </w:r>
            <w:r w:rsidRPr="00E807A3">
              <w:rPr>
                <w:rFonts w:ascii="Calibri" w:hAnsi="Calibri" w:cs="Calibri"/>
                <w:sz w:val="18"/>
                <w:szCs w:val="18"/>
              </w:rPr>
              <w:t xml:space="preserve"> οι 2 γονείς)</w:t>
            </w:r>
          </w:p>
        </w:tc>
        <w:tc>
          <w:tcPr>
            <w:tcW w:w="1530" w:type="dxa"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96A2C" w:rsidRPr="00E807A3" w:rsidRDefault="00696A2C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696A2C" w:rsidRPr="00F57172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A2C" w:rsidRPr="00FA6DDB" w:rsidTr="00A77A44">
        <w:tc>
          <w:tcPr>
            <w:tcW w:w="1458" w:type="dxa"/>
            <w:vMerge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696A2C" w:rsidRPr="00E807A3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696A2C" w:rsidRPr="00E807A3" w:rsidRDefault="00696A2C" w:rsidP="008D5F8A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 xml:space="preserve">Φορολογική Δήλωση (Ε1) έτους 2020 αιτούντος/ούσας (αν </w:t>
            </w:r>
            <w:r w:rsidR="008D5F8A" w:rsidRPr="00E807A3">
              <w:rPr>
                <w:rFonts w:ascii="Calibri" w:hAnsi="Calibri" w:cs="Calibri"/>
                <w:sz w:val="18"/>
                <w:szCs w:val="18"/>
              </w:rPr>
              <w:t>κάνω</w:t>
            </w:r>
            <w:r w:rsidRPr="00E807A3">
              <w:rPr>
                <w:rFonts w:ascii="Calibri" w:hAnsi="Calibri" w:cs="Calibri"/>
                <w:sz w:val="18"/>
                <w:szCs w:val="18"/>
              </w:rPr>
              <w:t xml:space="preserve"> ατομική)</w:t>
            </w:r>
          </w:p>
        </w:tc>
        <w:tc>
          <w:tcPr>
            <w:tcW w:w="1530" w:type="dxa"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96A2C" w:rsidRPr="00E807A3" w:rsidRDefault="00696A2C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696A2C" w:rsidRPr="00F57172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6A2C" w:rsidRPr="00FA6DDB" w:rsidTr="00A77A44">
        <w:tc>
          <w:tcPr>
            <w:tcW w:w="1458" w:type="dxa"/>
            <w:vMerge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696A2C" w:rsidRPr="00E807A3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696A2C" w:rsidRPr="00E807A3" w:rsidRDefault="00696A2C" w:rsidP="008D5F8A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 xml:space="preserve">Αμετάκλητη δικαστική απόφαση ή σχετική συμβολαιογραφική πράξη (σύμφωνα με τα άρθρα 1438 και 1441 του Αστικού Κώδικα) </w:t>
            </w:r>
            <w:r w:rsidR="008D5F8A" w:rsidRPr="00E807A3">
              <w:rPr>
                <w:rFonts w:ascii="Calibri" w:hAnsi="Calibri" w:cs="Calibri"/>
                <w:b/>
                <w:bCs/>
                <w:sz w:val="18"/>
                <w:szCs w:val="18"/>
              </w:rPr>
              <w:t>στην περίπτωση που οι γονείς μου</w:t>
            </w:r>
            <w:r w:rsidRPr="00E807A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είναι διαζευγμένοι</w:t>
            </w:r>
            <w:r w:rsidRPr="00E807A3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696A2C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96A2C" w:rsidRPr="00E807A3" w:rsidRDefault="00696A2C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696A2C" w:rsidRPr="00F57172" w:rsidRDefault="00696A2C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77A44" w:rsidRPr="00FA6DDB" w:rsidTr="00A77A44">
        <w:tc>
          <w:tcPr>
            <w:tcW w:w="1458" w:type="dxa"/>
            <w:vMerge w:val="restart"/>
          </w:tcPr>
          <w:p w:rsidR="00A77A44" w:rsidRPr="00353CF4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Β.1.1 – Β.1.2 – Β.1.3</w:t>
            </w:r>
          </w:p>
        </w:tc>
        <w:tc>
          <w:tcPr>
            <w:tcW w:w="3690" w:type="dxa"/>
            <w:vMerge w:val="restart"/>
          </w:tcPr>
          <w:p w:rsidR="00A77A44" w:rsidRPr="00E807A3" w:rsidRDefault="00A77A44" w:rsidP="008B1B6F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Β.1.1 Γονέας οικογένειας με τέσσερα τέκνα και άνω, λαμβάνει 15 μόρια.</w:t>
            </w:r>
          </w:p>
          <w:p w:rsidR="00A77A44" w:rsidRPr="00E807A3" w:rsidRDefault="00A77A44" w:rsidP="008B1B6F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Β.1.2 Γονέας οικογένειας με τρία τέκνα, λαμβάνει 10 μόρια.</w:t>
            </w:r>
          </w:p>
          <w:p w:rsidR="00A77A44" w:rsidRPr="00E807A3" w:rsidRDefault="00A77A44" w:rsidP="008B1B6F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 xml:space="preserve">Β.1.3 Αρχηγός </w:t>
            </w:r>
            <w:proofErr w:type="spellStart"/>
            <w:r w:rsidRPr="00E807A3">
              <w:rPr>
                <w:rFonts w:ascii="Calibri" w:hAnsi="Calibri" w:cs="Calibri"/>
                <w:sz w:val="18"/>
                <w:szCs w:val="18"/>
              </w:rPr>
              <w:t>μονογονεϊκής</w:t>
            </w:r>
            <w:proofErr w:type="spellEnd"/>
            <w:r w:rsidRPr="00E807A3">
              <w:rPr>
                <w:rFonts w:ascii="Calibri" w:hAnsi="Calibri" w:cs="Calibri"/>
                <w:sz w:val="18"/>
                <w:szCs w:val="18"/>
              </w:rPr>
              <w:t xml:space="preserve"> οικογένειας, λαμβάνει 10 μόρια.</w:t>
            </w: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Πιστοποιητικό οικογενειακής κατάστασης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ή 10 ή 10</w:t>
            </w:r>
          </w:p>
        </w:tc>
        <w:tc>
          <w:tcPr>
            <w:tcW w:w="1080" w:type="dxa"/>
            <w:vMerge w:val="restart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353CF4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Πιστοποιητικό θανάτου πατέρα</w:t>
            </w:r>
          </w:p>
        </w:tc>
        <w:tc>
          <w:tcPr>
            <w:tcW w:w="1530" w:type="dxa"/>
          </w:tcPr>
          <w:p w:rsidR="00A77A44" w:rsidRPr="00FA6DDB" w:rsidRDefault="00A77A44" w:rsidP="0010205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10205B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353CF4" w:rsidRDefault="00A77A44" w:rsidP="00E807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Πιστοποιητικό θανάτου μητέρας</w:t>
            </w:r>
          </w:p>
        </w:tc>
        <w:tc>
          <w:tcPr>
            <w:tcW w:w="1530" w:type="dxa"/>
          </w:tcPr>
          <w:p w:rsidR="00A77A44" w:rsidRPr="00FA6DDB" w:rsidRDefault="00A77A44" w:rsidP="0010205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10205B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 w:val="restart"/>
          </w:tcPr>
          <w:p w:rsidR="00A77A44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Β.1.4 – Β.1.5 – Β.1.6</w:t>
            </w:r>
          </w:p>
        </w:tc>
        <w:tc>
          <w:tcPr>
            <w:tcW w:w="3690" w:type="dxa"/>
            <w:vMerge w:val="restart"/>
          </w:tcPr>
          <w:p w:rsidR="00A77A44" w:rsidRPr="00E807A3" w:rsidRDefault="00A77A44" w:rsidP="008B1B6F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Β.1.4 Εξαρτώμενο μέλος οικογένειας με τέσσερα τέκνα και άνω, λαμβάνει 10 μόρια.</w:t>
            </w:r>
          </w:p>
          <w:p w:rsidR="00A77A44" w:rsidRPr="00E807A3" w:rsidRDefault="00A77A44" w:rsidP="008B1B6F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Β.1.5 Εξαρτώμενο μέλος οικογένειας με τρία τέκνα, λαμβάνει 7 μόρια.</w:t>
            </w:r>
          </w:p>
          <w:p w:rsidR="00A77A44" w:rsidRPr="00E807A3" w:rsidRDefault="00A77A44" w:rsidP="008B1B6F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 xml:space="preserve">Β.1.6 Εξαρτώμενο μέλος </w:t>
            </w:r>
            <w:proofErr w:type="spellStart"/>
            <w:r w:rsidRPr="00E807A3">
              <w:rPr>
                <w:rFonts w:ascii="Calibri" w:hAnsi="Calibri" w:cs="Calibri"/>
                <w:sz w:val="18"/>
                <w:szCs w:val="18"/>
              </w:rPr>
              <w:t>μονογονεϊκής</w:t>
            </w:r>
            <w:proofErr w:type="spellEnd"/>
            <w:r w:rsidRPr="00E807A3">
              <w:rPr>
                <w:rFonts w:ascii="Calibri" w:hAnsi="Calibri" w:cs="Calibri"/>
                <w:sz w:val="18"/>
                <w:szCs w:val="18"/>
              </w:rPr>
              <w:t xml:space="preserve"> οικογένειας, λαμβάνει 10 μόρια.</w:t>
            </w: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Πιστοποιητικό οικογενειακής κατάστασης</w:t>
            </w:r>
          </w:p>
        </w:tc>
        <w:tc>
          <w:tcPr>
            <w:tcW w:w="1530" w:type="dxa"/>
            <w:vMerge w:val="restart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ή 7 ή 10</w:t>
            </w:r>
          </w:p>
        </w:tc>
        <w:tc>
          <w:tcPr>
            <w:tcW w:w="1080" w:type="dxa"/>
            <w:vMerge w:val="restart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8D5F8A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Φορολογική Δήλωση (Ε1) έτους 2020 πατέρα ή του/της συζύγου, εφόσον είμαι έγγαμος/η</w:t>
            </w:r>
          </w:p>
        </w:tc>
        <w:tc>
          <w:tcPr>
            <w:tcW w:w="153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Φορολογική Δήλωση (Ε1) έτους 2020 μητέρας (αν δεν κάνουν κοινή δήλωση οι 2 γονείς)</w:t>
            </w:r>
          </w:p>
        </w:tc>
        <w:tc>
          <w:tcPr>
            <w:tcW w:w="153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rPr>
          <w:trHeight w:val="473"/>
        </w:trPr>
        <w:tc>
          <w:tcPr>
            <w:tcW w:w="1458" w:type="dxa"/>
            <w:vMerge/>
          </w:tcPr>
          <w:p w:rsidR="00A77A44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Φορολογική Δήλωση (Ε1) έτους 2020 αιτούντος/ούσας (αν κάνει ατομική δήλωση)</w:t>
            </w:r>
          </w:p>
        </w:tc>
        <w:tc>
          <w:tcPr>
            <w:tcW w:w="153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353CF4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Πιστοποιητικό θανάτου πατέρα</w:t>
            </w:r>
          </w:p>
        </w:tc>
        <w:tc>
          <w:tcPr>
            <w:tcW w:w="1530" w:type="dxa"/>
          </w:tcPr>
          <w:p w:rsidR="00A77A44" w:rsidRPr="00FA6DDB" w:rsidRDefault="00A77A44" w:rsidP="0010205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10205B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353CF4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10205B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Πιστοποιητικό θανάτου μητέρας</w:t>
            </w:r>
          </w:p>
        </w:tc>
        <w:tc>
          <w:tcPr>
            <w:tcW w:w="1530" w:type="dxa"/>
          </w:tcPr>
          <w:p w:rsidR="00A77A44" w:rsidRPr="00FA6DDB" w:rsidRDefault="00A77A44" w:rsidP="0010205B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10205B">
            <w:pPr>
              <w:rPr>
                <w:rFonts w:ascii="Calibri" w:hAnsi="Calibri" w:cs="Calibri"/>
              </w:rPr>
            </w:pPr>
          </w:p>
        </w:tc>
      </w:tr>
      <w:tr w:rsidR="008B1B6F" w:rsidRPr="00FA6DDB" w:rsidTr="00A77A44">
        <w:tc>
          <w:tcPr>
            <w:tcW w:w="1458" w:type="dxa"/>
          </w:tcPr>
          <w:p w:rsidR="008B1B6F" w:rsidRPr="00353CF4" w:rsidRDefault="008B1B6F" w:rsidP="008B1B6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Β.1.7</w:t>
            </w:r>
          </w:p>
        </w:tc>
        <w:tc>
          <w:tcPr>
            <w:tcW w:w="3690" w:type="dxa"/>
          </w:tcPr>
          <w:p w:rsidR="008B1B6F" w:rsidRPr="00E807A3" w:rsidRDefault="008B1B6F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Β.1.7 Ορφανός/η από δύο γονείς, εφόσον έχει γεννηθεί μετά την 31/12/1993, λαμβάνει 20 μόρια.</w:t>
            </w:r>
          </w:p>
        </w:tc>
        <w:tc>
          <w:tcPr>
            <w:tcW w:w="6030" w:type="dxa"/>
            <w:shd w:val="clear" w:color="auto" w:fill="auto"/>
          </w:tcPr>
          <w:p w:rsidR="008B1B6F" w:rsidRPr="00E807A3" w:rsidRDefault="008B1B6F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Πιστοποιητικό οικογενειακής κατάστασης</w:t>
            </w:r>
          </w:p>
        </w:tc>
        <w:tc>
          <w:tcPr>
            <w:tcW w:w="1530" w:type="dxa"/>
          </w:tcPr>
          <w:p w:rsidR="008B1B6F" w:rsidRPr="00FA6DDB" w:rsidRDefault="008B1B6F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:rsidR="008B1B6F" w:rsidRPr="00FA6DDB" w:rsidRDefault="00031C50" w:rsidP="00E807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</w:tcPr>
          <w:p w:rsidR="008B1B6F" w:rsidRPr="00FA6DDB" w:rsidRDefault="008B1B6F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 w:val="restart"/>
          </w:tcPr>
          <w:p w:rsidR="00A77A44" w:rsidRPr="00353CF4" w:rsidRDefault="00A77A44" w:rsidP="00031C5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Β.1.8</w:t>
            </w:r>
          </w:p>
        </w:tc>
        <w:tc>
          <w:tcPr>
            <w:tcW w:w="3690" w:type="dxa"/>
            <w:vMerge w:val="restart"/>
          </w:tcPr>
          <w:p w:rsidR="00A77A44" w:rsidRPr="00E807A3" w:rsidRDefault="00A77A44" w:rsidP="00A77A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Β.1.8 Εξαρτώμενο μέλος και έχει</w:t>
            </w:r>
            <w:r w:rsidRPr="00E807A3">
              <w:rPr>
                <w:rFonts w:ascii="Calibri" w:hAnsi="Calibri" w:cs="Calibri"/>
                <w:sz w:val="18"/>
                <w:szCs w:val="18"/>
              </w:rPr>
              <w:t xml:space="preserve"> ένα ή περισσότερα αδέλφια που είναι επίσης εξαρτώμενα μέλη και σπουδάζουν ως προπτυχιακοί φοιτητές σε ΑΕΙ της Ελλάδας εκτός του τόπου μόνιμης κατοικίας τους και εκτός του τόπου όπου ο/η υποψήφιος/α και τα εν λόγω αδέλφια του/της ή οι γονείς τους διαθέτουν κατοικία κατά πλήρη κυριότητα ή επικαρπία, λαμβάνει 5 μόρια.</w:t>
            </w: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Πιστοποιητικό οικογενειακής κατάστασης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  <w:vMerge w:val="restart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353CF4" w:rsidRDefault="00A77A44" w:rsidP="00F571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Βεβαίωση σπουδών από το οικείο ΑΕΙ, για κάθε αδελφό/αδελφή προπτυχιακό/ή φοιτητή/ήτρια σε ΑΕΙ της Ελλάδας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4D438F" w:rsidRDefault="00A77A44" w:rsidP="00F5717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E807A3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Ε1 έτους 2020 πατέρα ή Υπ. Δηλ. μη υποχρέωσης υποβολής Ε1 ή του/της συζύγου, εφόσον είμαι έγγαμος/η.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031C50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Ε1 έτους 2020 μητέρας (αν κάνει χωριστή δήλωση) ή Υπ. Δηλ. μη υποχρέωσης υποβολής Ε1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031C50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Ε1 έτους 2020 αιτούντος/ούσας (αν κάνει ατομική δήλωση) ή Υπ. Δηλ. μη υποχρέωσης υποβολής Ε1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rPr>
          <w:trHeight w:val="248"/>
        </w:trPr>
        <w:tc>
          <w:tcPr>
            <w:tcW w:w="1458" w:type="dxa"/>
            <w:vMerge/>
          </w:tcPr>
          <w:p w:rsidR="00A77A44" w:rsidRDefault="00A77A44" w:rsidP="00F57172"/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Ε1 έτους 2020 για κάθε αδελφό/αδελφή προπτυχιακό/ή φοιτητή/ήτρια σε ΑΕΙ της Ελλάδας (αν κάνει ατομική) ή Υπ. Δηλ. μη υποχρέωσης υποβολής Ε1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rPr>
          <w:trHeight w:val="77"/>
        </w:trPr>
        <w:tc>
          <w:tcPr>
            <w:tcW w:w="1458" w:type="dxa"/>
            <w:vMerge/>
          </w:tcPr>
          <w:p w:rsidR="00A77A44" w:rsidRDefault="00A77A44" w:rsidP="00F57172"/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E807A3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Ε9 πατέρα ή του/της συζύγου, εφόσον είμαι έγγαμος/η.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Default="00A77A44" w:rsidP="00F57172"/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Ε9 μητέρας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Default="00A77A44" w:rsidP="00F57172"/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Ε9 αιτούντος/ούσας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Default="00A77A44" w:rsidP="00F57172"/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Ε9 για κάθε αδελφό/αδελφή προπτυχιακό/ή φοιτητή/ήτρια σε ΑΕΙ της Ελλάδας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Βεβαίωση Μόνιμης κατοικίας γονέων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Βεβαίωση Μόνιμης κατοικίας αιτούντος/ούσας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Βεβαίωση Μόνιμης κατοικίας για κάθε αδελφό/αδελφή προπτυχιακό/ή φοιτητή/ήτρια σε ΑΕΙ της Ελλάδας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031C50" w:rsidRPr="00FA6DDB" w:rsidTr="00A77A44">
        <w:tc>
          <w:tcPr>
            <w:tcW w:w="1458" w:type="dxa"/>
          </w:tcPr>
          <w:p w:rsidR="00031C50" w:rsidRDefault="00691CE9" w:rsidP="005256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Β.2.1</w:t>
            </w:r>
          </w:p>
        </w:tc>
        <w:tc>
          <w:tcPr>
            <w:tcW w:w="3690" w:type="dxa"/>
          </w:tcPr>
          <w:p w:rsidR="00031C50" w:rsidRPr="00E807A3" w:rsidRDefault="00E807A3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Έχω</w:t>
            </w:r>
            <w:r w:rsidR="006D3A8C" w:rsidRPr="00E807A3">
              <w:rPr>
                <w:rFonts w:ascii="Calibri" w:hAnsi="Calibri" w:cs="Calibri"/>
                <w:sz w:val="18"/>
                <w:szCs w:val="18"/>
              </w:rPr>
              <w:t xml:space="preserve"> ποσοστό αναπηρίας 67% και άνω λαμβάνει 50 μόρια, ενώ για ποσοστό αναπηρίας μικρότερο του 67% λαμβάνει 25 μόρια.</w:t>
            </w:r>
          </w:p>
        </w:tc>
        <w:tc>
          <w:tcPr>
            <w:tcW w:w="6030" w:type="dxa"/>
            <w:shd w:val="clear" w:color="auto" w:fill="auto"/>
          </w:tcPr>
          <w:p w:rsidR="00031C50" w:rsidRPr="00E807A3" w:rsidRDefault="008321B2" w:rsidP="008321B2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 xml:space="preserve">Γνωμάτευση Πρωτοβάθμιας ή Δευτεροβάθμιας Υγειονομικής Επιτροπής ΚΕΠΑ (σε ισχύ) στην οποία αναγράφεται το απαιτούμενο ποσοστό αναπηρίας και η χρονική της διάρκειά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ποσοστό αναπηρίας επ' αόριστο πριν την 01.09.2011. </w:t>
            </w:r>
          </w:p>
        </w:tc>
        <w:tc>
          <w:tcPr>
            <w:tcW w:w="1530" w:type="dxa"/>
          </w:tcPr>
          <w:p w:rsidR="00031C50" w:rsidRPr="00FA6DDB" w:rsidRDefault="00031C50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31C50" w:rsidRPr="00FA6DDB" w:rsidRDefault="00691CE9" w:rsidP="00E807A3">
            <w:pPr>
              <w:jc w:val="center"/>
              <w:rPr>
                <w:rFonts w:ascii="Calibri" w:hAnsi="Calibri" w:cs="Calibri"/>
              </w:rPr>
            </w:pPr>
            <w:r w:rsidRPr="00E807A3">
              <w:rPr>
                <w:rFonts w:ascii="Calibri" w:hAnsi="Calibri" w:cs="Calibri"/>
              </w:rPr>
              <w:t xml:space="preserve">25 ή </w:t>
            </w:r>
            <w:r w:rsidR="00FF1DFA" w:rsidRPr="00E807A3">
              <w:rPr>
                <w:rFonts w:ascii="Calibri" w:hAnsi="Calibri" w:cs="Calibri"/>
              </w:rPr>
              <w:t>50</w:t>
            </w:r>
          </w:p>
        </w:tc>
        <w:tc>
          <w:tcPr>
            <w:tcW w:w="1080" w:type="dxa"/>
          </w:tcPr>
          <w:p w:rsidR="00031C50" w:rsidRPr="00FA6DDB" w:rsidRDefault="00031C50" w:rsidP="005256F8">
            <w:pPr>
              <w:rPr>
                <w:rFonts w:ascii="Calibri" w:hAnsi="Calibri" w:cs="Calibri"/>
              </w:rPr>
            </w:pPr>
          </w:p>
        </w:tc>
      </w:tr>
      <w:tr w:rsidR="00031C50" w:rsidRPr="00FA6DDB" w:rsidTr="00A77A44">
        <w:tc>
          <w:tcPr>
            <w:tcW w:w="1458" w:type="dxa"/>
          </w:tcPr>
          <w:p w:rsidR="00031C50" w:rsidRDefault="00691CE9" w:rsidP="005256F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Β.2.2</w:t>
            </w:r>
          </w:p>
        </w:tc>
        <w:tc>
          <w:tcPr>
            <w:tcW w:w="3690" w:type="dxa"/>
          </w:tcPr>
          <w:p w:rsidR="00031C50" w:rsidRPr="00E807A3" w:rsidRDefault="00E807A3" w:rsidP="00E807A3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Έχω</w:t>
            </w:r>
            <w:r w:rsidR="00691CE9" w:rsidRPr="00E807A3">
              <w:rPr>
                <w:rFonts w:ascii="Calibri" w:hAnsi="Calibri" w:cs="Calibri"/>
                <w:sz w:val="18"/>
                <w:szCs w:val="18"/>
              </w:rPr>
              <w:t xml:space="preserve"> εισαχθεί στην τριτοβάθμια εκπαίδευση χωρίς εξετάσεις ως πάσχων/ουσα από σοβαρές ασθένειες δυνάμει των διατάξεων του άρθρου 35 Ν. 3794/2009 (ΑΊ56), όπως </w:t>
            </w:r>
            <w:r w:rsidR="00691CE9" w:rsidRPr="00E807A3">
              <w:rPr>
                <w:rFonts w:ascii="Calibri" w:hAnsi="Calibri" w:cs="Calibri"/>
                <w:sz w:val="18"/>
                <w:szCs w:val="18"/>
              </w:rPr>
              <w:lastRenderedPageBreak/>
              <w:t>αντικαταστάθηκε από το άρθρο 13 Ν. 4452/2017, λαμβάνει 20 μόρια.</w:t>
            </w:r>
          </w:p>
        </w:tc>
        <w:tc>
          <w:tcPr>
            <w:tcW w:w="6030" w:type="dxa"/>
            <w:shd w:val="clear" w:color="auto" w:fill="auto"/>
          </w:tcPr>
          <w:p w:rsidR="00031C50" w:rsidRPr="00E807A3" w:rsidRDefault="00691CE9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lastRenderedPageBreak/>
              <w:t>Βεβαίωση</w:t>
            </w:r>
            <w:r w:rsidR="00A77A44">
              <w:rPr>
                <w:rFonts w:ascii="Calibri" w:hAnsi="Calibri" w:cs="Calibri"/>
                <w:sz w:val="18"/>
                <w:szCs w:val="18"/>
              </w:rPr>
              <w:t xml:space="preserve"> από τη Γραμματεία του ακαδημαϊκού Τμήματος όπου θα εμφανίζεται ο τρόπος εισαγωγής</w:t>
            </w:r>
          </w:p>
        </w:tc>
        <w:tc>
          <w:tcPr>
            <w:tcW w:w="1530" w:type="dxa"/>
          </w:tcPr>
          <w:p w:rsidR="00031C50" w:rsidRPr="00FA6DDB" w:rsidRDefault="00031C50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auto"/>
          </w:tcPr>
          <w:p w:rsidR="00031C50" w:rsidRPr="00FA6DDB" w:rsidRDefault="00691CE9" w:rsidP="00E807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080" w:type="dxa"/>
          </w:tcPr>
          <w:p w:rsidR="00031C50" w:rsidRPr="00FA6DDB" w:rsidRDefault="00031C50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 w:val="restart"/>
          </w:tcPr>
          <w:p w:rsidR="00A77A44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691CE9">
              <w:rPr>
                <w:rFonts w:ascii="Calibri" w:hAnsi="Calibri" w:cs="Calibri"/>
                <w:sz w:val="18"/>
                <w:szCs w:val="18"/>
              </w:rPr>
              <w:lastRenderedPageBreak/>
              <w:t>Β.2.3</w:t>
            </w:r>
          </w:p>
        </w:tc>
        <w:tc>
          <w:tcPr>
            <w:tcW w:w="3690" w:type="dxa"/>
            <w:vMerge w:val="restart"/>
          </w:tcPr>
          <w:p w:rsidR="00A77A44" w:rsidRDefault="00A77A44" w:rsidP="00A77A44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Εί</w:t>
            </w:r>
            <w:r>
              <w:rPr>
                <w:rFonts w:ascii="Calibri" w:hAnsi="Calibri" w:cs="Calibri"/>
                <w:sz w:val="18"/>
                <w:szCs w:val="18"/>
              </w:rPr>
              <w:t>μ</w:t>
            </w:r>
            <w:r w:rsidRPr="00E807A3">
              <w:rPr>
                <w:rFonts w:ascii="Calibri" w:hAnsi="Calibri" w:cs="Calibri"/>
                <w:sz w:val="18"/>
                <w:szCs w:val="18"/>
              </w:rPr>
              <w:t xml:space="preserve">αι </w:t>
            </w:r>
          </w:p>
          <w:p w:rsidR="00A77A44" w:rsidRDefault="00A77A44" w:rsidP="00A77A44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 xml:space="preserve">(α) μέλος της μουσουλμανικής μειονότητας της Θράκης, </w:t>
            </w:r>
          </w:p>
          <w:p w:rsidR="00A77A44" w:rsidRDefault="00A77A44" w:rsidP="00A77A44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 xml:space="preserve">(β) </w:t>
            </w:r>
            <w:proofErr w:type="spellStart"/>
            <w:r w:rsidRPr="00E807A3">
              <w:rPr>
                <w:rFonts w:ascii="Calibri" w:hAnsi="Calibri" w:cs="Calibri"/>
                <w:sz w:val="18"/>
                <w:szCs w:val="18"/>
              </w:rPr>
              <w:t>Ρομά</w:t>
            </w:r>
            <w:proofErr w:type="spellEnd"/>
            <w:r w:rsidRPr="00E807A3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:rsidR="00A77A44" w:rsidRDefault="00A77A44" w:rsidP="00A77A44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 xml:space="preserve">(γ) </w:t>
            </w:r>
            <w:proofErr w:type="spellStart"/>
            <w:r w:rsidRPr="00E807A3">
              <w:rPr>
                <w:rFonts w:ascii="Calibri" w:hAnsi="Calibri" w:cs="Calibri"/>
                <w:sz w:val="18"/>
                <w:szCs w:val="18"/>
              </w:rPr>
              <w:t>παλιννοστήσας</w:t>
            </w:r>
            <w:proofErr w:type="spellEnd"/>
            <w:r w:rsidRPr="00E807A3">
              <w:rPr>
                <w:rFonts w:ascii="Calibri" w:hAnsi="Calibri" w:cs="Calibri"/>
                <w:sz w:val="18"/>
                <w:szCs w:val="18"/>
              </w:rPr>
              <w:t xml:space="preserve">/σα, </w:t>
            </w:r>
          </w:p>
          <w:p w:rsidR="00A77A44" w:rsidRDefault="00A77A44" w:rsidP="00A77A44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 xml:space="preserve">(δ) μετανάστης ή </w:t>
            </w:r>
          </w:p>
          <w:p w:rsidR="00A77A44" w:rsidRPr="00E807A3" w:rsidRDefault="00A77A44" w:rsidP="00A77A44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(ε) πρόσφυγας, λαμβάνει 15 μόρια.</w:t>
            </w: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7C01CD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 xml:space="preserve">Για την απόδειξη της ιδιότητας του Έλληνα πολίτη που ανήκει στη μουσουλμανική μειονότητα Θράκης (κριτήριο </w:t>
            </w:r>
            <w:proofErr w:type="spellStart"/>
            <w:r w:rsidRPr="00E807A3">
              <w:rPr>
                <w:rFonts w:ascii="Calibri" w:hAnsi="Calibri" w:cs="Calibri"/>
                <w:sz w:val="18"/>
                <w:szCs w:val="18"/>
              </w:rPr>
              <w:t>μοριοδότησης</w:t>
            </w:r>
            <w:proofErr w:type="spellEnd"/>
            <w:r w:rsidRPr="00E807A3">
              <w:rPr>
                <w:rFonts w:ascii="Calibri" w:hAnsi="Calibri" w:cs="Calibri"/>
                <w:sz w:val="18"/>
                <w:szCs w:val="18"/>
              </w:rPr>
              <w:t xml:space="preserve"> Β.2.3.α του κεφαλαίου Β' της παρούσας πρόσκλησης): Πιστοποιητικό δημόσιας αρχής.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80" w:type="dxa"/>
            <w:vMerge w:val="restart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691CE9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691CE9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8321B2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8321B2">
              <w:rPr>
                <w:rFonts w:ascii="Calibri" w:hAnsi="Calibri" w:cs="Calibri"/>
                <w:sz w:val="18"/>
                <w:szCs w:val="18"/>
              </w:rPr>
              <w:t xml:space="preserve">Βεβαίωση από την ΠΑΝΟΣΕΡ, για την απόδειξη της ιδιότητας του </w:t>
            </w:r>
            <w:proofErr w:type="spellStart"/>
            <w:r w:rsidRPr="008321B2">
              <w:rPr>
                <w:rFonts w:ascii="Calibri" w:hAnsi="Calibri" w:cs="Calibri"/>
                <w:sz w:val="18"/>
                <w:szCs w:val="18"/>
              </w:rPr>
              <w:t>Ρομά</w:t>
            </w:r>
            <w:proofErr w:type="spellEnd"/>
            <w:r w:rsidRPr="008321B2">
              <w:rPr>
                <w:rFonts w:ascii="Calibri" w:hAnsi="Calibri" w:cs="Calibri"/>
                <w:sz w:val="18"/>
                <w:szCs w:val="18"/>
              </w:rPr>
              <w:t xml:space="preserve"> (κριτήριο </w:t>
            </w:r>
            <w:proofErr w:type="spellStart"/>
            <w:r w:rsidRPr="008321B2">
              <w:rPr>
                <w:rFonts w:ascii="Calibri" w:hAnsi="Calibri" w:cs="Calibri"/>
                <w:sz w:val="18"/>
                <w:szCs w:val="18"/>
              </w:rPr>
              <w:t>μοριοδότησης</w:t>
            </w:r>
            <w:proofErr w:type="spellEnd"/>
            <w:r w:rsidRPr="008321B2">
              <w:rPr>
                <w:rFonts w:ascii="Calibri" w:hAnsi="Calibri" w:cs="Calibri"/>
                <w:sz w:val="18"/>
                <w:szCs w:val="18"/>
              </w:rPr>
              <w:t xml:space="preserve"> Β.2.3.β του κεφαλαίου Β' της παρούσας πρόσκλησης).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691CE9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691CE9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8321B2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696A2C">
              <w:rPr>
                <w:rFonts w:ascii="Calibri" w:hAnsi="Calibri" w:cs="Calibri"/>
                <w:sz w:val="18"/>
                <w:szCs w:val="18"/>
              </w:rPr>
              <w:t xml:space="preserve">Αντίγραφο του ειδικού δελτίου ταυτότητας ομογενούς που έχει εκδοθεί από το Υπουργείο Δημόσιας Τάξης, σε περίπτωση που ο υποψήφιος, κατά δήλωσή, του είναι </w:t>
            </w:r>
            <w:proofErr w:type="spellStart"/>
            <w:r w:rsidRPr="00696A2C">
              <w:rPr>
                <w:rFonts w:ascii="Calibri" w:hAnsi="Calibri" w:cs="Calibri"/>
                <w:sz w:val="18"/>
                <w:szCs w:val="18"/>
              </w:rPr>
              <w:t>παλιννοστήσας</w:t>
            </w:r>
            <w:proofErr w:type="spellEnd"/>
            <w:r w:rsidRPr="00696A2C">
              <w:rPr>
                <w:rFonts w:ascii="Calibri" w:hAnsi="Calibri" w:cs="Calibri"/>
                <w:sz w:val="18"/>
                <w:szCs w:val="18"/>
              </w:rPr>
              <w:t xml:space="preserve"> και δεν αποδεικνύεται από το πιστοποιητικό οικογενειακής κατάστασης (κριτήριο </w:t>
            </w:r>
            <w:proofErr w:type="spellStart"/>
            <w:r w:rsidRPr="00696A2C">
              <w:rPr>
                <w:rFonts w:ascii="Calibri" w:hAnsi="Calibri" w:cs="Calibri"/>
                <w:sz w:val="18"/>
                <w:szCs w:val="18"/>
              </w:rPr>
              <w:t>μοριοδότησης</w:t>
            </w:r>
            <w:proofErr w:type="spellEnd"/>
            <w:r w:rsidRPr="00696A2C">
              <w:rPr>
                <w:rFonts w:ascii="Calibri" w:hAnsi="Calibri" w:cs="Calibri"/>
                <w:sz w:val="18"/>
                <w:szCs w:val="18"/>
              </w:rPr>
              <w:t xml:space="preserve"> Β.2.3.γ του κεφαλαίου Β' της παρούσας πρόσκλησης).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691CE9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691CE9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8321B2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696A2C">
              <w:rPr>
                <w:rFonts w:ascii="Calibri" w:hAnsi="Calibri" w:cs="Calibri"/>
                <w:sz w:val="18"/>
                <w:szCs w:val="18"/>
              </w:rPr>
              <w:t>Άδεια διαμονής σε ισχύ, στην περίπτωση που δηλώθηκε το κριτήριο Β.2.3.δ.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691CE9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691CE9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4D438F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696A2C">
              <w:rPr>
                <w:rFonts w:ascii="Calibri" w:hAnsi="Calibri" w:cs="Calibri"/>
                <w:sz w:val="18"/>
                <w:szCs w:val="18"/>
              </w:rPr>
              <w:t xml:space="preserve">Κάρτα ασύλου ή αίτηση χορήγησης ασύλου ή αντίστοιχο ελληνικό δημόσιο έγγραφο, στην περίπτωση που ο/η υποψήφιος/α είναι πρόσφυγας (κριτήριο </w:t>
            </w:r>
            <w:proofErr w:type="spellStart"/>
            <w:r w:rsidRPr="00696A2C">
              <w:rPr>
                <w:rFonts w:ascii="Calibri" w:hAnsi="Calibri" w:cs="Calibri"/>
                <w:sz w:val="18"/>
                <w:szCs w:val="18"/>
              </w:rPr>
              <w:t>μοριοδότησης</w:t>
            </w:r>
            <w:proofErr w:type="spellEnd"/>
            <w:r w:rsidRPr="00696A2C">
              <w:rPr>
                <w:rFonts w:ascii="Calibri" w:hAnsi="Calibri" w:cs="Calibri"/>
                <w:sz w:val="18"/>
                <w:szCs w:val="18"/>
              </w:rPr>
              <w:t xml:space="preserve"> Β.2.3.ε του κεφαλαίου Β' της παρούσας πρόσκλησης).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691CE9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691CE9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4D438F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696A2C">
              <w:rPr>
                <w:rFonts w:ascii="Calibri" w:hAnsi="Calibri" w:cs="Calibri"/>
                <w:sz w:val="18"/>
                <w:szCs w:val="18"/>
              </w:rPr>
              <w:t xml:space="preserve">Αποδεικτικό απεξάρτησης/Βεβαίωση από θεσμοθετημένο φορέα δημοσίου ή ιδιωτικού φορέα απεξάρτησης (18 ΑΝΩ, ΚΕ.ΘΕ.Α. ή από άλλες θεραπευτικές κοινότητες στις οποίες έχει χορηγηθεί η προβλεπόμενη άδεια λειτουργίας από το </w:t>
            </w:r>
            <w:proofErr w:type="spellStart"/>
            <w:r w:rsidRPr="00696A2C">
              <w:rPr>
                <w:rFonts w:ascii="Calibri" w:hAnsi="Calibri" w:cs="Calibri"/>
                <w:sz w:val="18"/>
                <w:szCs w:val="18"/>
              </w:rPr>
              <w:t>Yπουργείο</w:t>
            </w:r>
            <w:proofErr w:type="spellEnd"/>
            <w:r w:rsidRPr="00696A2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696A2C">
              <w:rPr>
                <w:rFonts w:ascii="Calibri" w:hAnsi="Calibri" w:cs="Calibri"/>
                <w:sz w:val="18"/>
                <w:szCs w:val="18"/>
              </w:rPr>
              <w:t>Yγείας</w:t>
            </w:r>
            <w:proofErr w:type="spellEnd"/>
            <w:r w:rsidRPr="00696A2C">
              <w:rPr>
                <w:rFonts w:ascii="Calibri" w:hAnsi="Calibri" w:cs="Calibri"/>
                <w:sz w:val="18"/>
                <w:szCs w:val="18"/>
              </w:rPr>
              <w:t xml:space="preserve"> &amp; Κοινωνικής Αλληλεγγύης) ότι το άτομο ολοκλήρωσε πρόγραμμα απεξάρτησης από τοξικές ή άλλες ουσίες ή βεβαίωση απεξάρτησης από χώρες της Ε.Ε. με την προϋπόθεση ο φορέας που εκδίδει την Βεβαίωση αυτή να έχει λάβει άδεια λειτουργίας από δημόσια αρχή της χώρας αυτής (για την απόδειξη του κριτηρίου </w:t>
            </w:r>
            <w:proofErr w:type="spellStart"/>
            <w:r w:rsidRPr="00696A2C">
              <w:rPr>
                <w:rFonts w:ascii="Calibri" w:hAnsi="Calibri" w:cs="Calibri"/>
                <w:sz w:val="18"/>
                <w:szCs w:val="18"/>
              </w:rPr>
              <w:t>μοριοδότησης</w:t>
            </w:r>
            <w:proofErr w:type="spellEnd"/>
            <w:r w:rsidRPr="00696A2C">
              <w:rPr>
                <w:rFonts w:ascii="Calibri" w:hAnsi="Calibri" w:cs="Calibri"/>
                <w:sz w:val="18"/>
                <w:szCs w:val="18"/>
              </w:rPr>
              <w:t xml:space="preserve"> Β.2.4.α της παρούσας πρόσκλησης).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 w:val="restart"/>
          </w:tcPr>
          <w:p w:rsidR="00A77A44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691CE9">
              <w:rPr>
                <w:rFonts w:ascii="Calibri" w:hAnsi="Calibri" w:cs="Calibri"/>
                <w:sz w:val="18"/>
                <w:szCs w:val="18"/>
              </w:rPr>
              <w:t>Β.2.4</w:t>
            </w:r>
          </w:p>
        </w:tc>
        <w:tc>
          <w:tcPr>
            <w:tcW w:w="3690" w:type="dxa"/>
            <w:vMerge w:val="restart"/>
          </w:tcPr>
          <w:p w:rsidR="00A77A44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  <w:r w:rsidRPr="00691CE9">
              <w:rPr>
                <w:rFonts w:ascii="Calibri" w:hAnsi="Calibri" w:cs="Calibri"/>
                <w:sz w:val="18"/>
                <w:szCs w:val="18"/>
              </w:rPr>
              <w:t>Εί</w:t>
            </w:r>
            <w:r>
              <w:rPr>
                <w:rFonts w:ascii="Calibri" w:hAnsi="Calibri" w:cs="Calibri"/>
                <w:sz w:val="18"/>
                <w:szCs w:val="18"/>
              </w:rPr>
              <w:t>μ</w:t>
            </w:r>
            <w:r w:rsidRPr="00691CE9">
              <w:rPr>
                <w:rFonts w:ascii="Calibri" w:hAnsi="Calibri" w:cs="Calibri"/>
                <w:sz w:val="18"/>
                <w:szCs w:val="18"/>
              </w:rPr>
              <w:t xml:space="preserve">αι </w:t>
            </w:r>
          </w:p>
          <w:p w:rsidR="00A77A44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  <w:r w:rsidRPr="00691CE9">
              <w:rPr>
                <w:rFonts w:ascii="Calibri" w:hAnsi="Calibri" w:cs="Calibri"/>
                <w:sz w:val="18"/>
                <w:szCs w:val="18"/>
              </w:rPr>
              <w:t xml:space="preserve">(α) </w:t>
            </w:r>
            <w:proofErr w:type="spellStart"/>
            <w:r w:rsidRPr="00691CE9">
              <w:rPr>
                <w:rFonts w:ascii="Calibri" w:hAnsi="Calibri" w:cs="Calibri"/>
                <w:sz w:val="18"/>
                <w:szCs w:val="18"/>
              </w:rPr>
              <w:t>απεξαρτημένος</w:t>
            </w:r>
            <w:proofErr w:type="spellEnd"/>
            <w:r w:rsidRPr="00691CE9">
              <w:rPr>
                <w:rFonts w:ascii="Calibri" w:hAnsi="Calibri" w:cs="Calibri"/>
                <w:sz w:val="18"/>
                <w:szCs w:val="18"/>
              </w:rPr>
              <w:t xml:space="preserve">/η από ουσίες, </w:t>
            </w:r>
          </w:p>
          <w:p w:rsidR="00A77A44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  <w:r w:rsidRPr="00691CE9">
              <w:rPr>
                <w:rFonts w:ascii="Calibri" w:hAnsi="Calibri" w:cs="Calibri"/>
                <w:sz w:val="18"/>
                <w:szCs w:val="18"/>
              </w:rPr>
              <w:t xml:space="preserve">(β) φυλακισμένος/η ή πρώην φυλακισμένος/η ή </w:t>
            </w:r>
          </w:p>
          <w:p w:rsidR="00A77A44" w:rsidRPr="00691CE9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  <w:r w:rsidRPr="00691CE9">
              <w:rPr>
                <w:rFonts w:ascii="Calibri" w:hAnsi="Calibri" w:cs="Calibri"/>
                <w:sz w:val="18"/>
                <w:szCs w:val="18"/>
              </w:rPr>
              <w:t>(γ) οροθετικός/η, λαμβάνει 10 μόρια.</w:t>
            </w:r>
          </w:p>
          <w:p w:rsidR="00A77A44" w:rsidRPr="004D438F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4D438F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696A2C">
              <w:rPr>
                <w:rFonts w:ascii="Calibri" w:hAnsi="Calibri" w:cs="Calibri"/>
                <w:sz w:val="18"/>
                <w:szCs w:val="18"/>
              </w:rPr>
              <w:t xml:space="preserve">Για την απόδειξη της ιδιότητας του τροφίμου ή πρώην τροφίμου φυλακών (κριτήριο </w:t>
            </w:r>
            <w:proofErr w:type="spellStart"/>
            <w:r w:rsidRPr="00696A2C">
              <w:rPr>
                <w:rFonts w:ascii="Calibri" w:hAnsi="Calibri" w:cs="Calibri"/>
                <w:sz w:val="18"/>
                <w:szCs w:val="18"/>
              </w:rPr>
              <w:t>μοριοδότησης</w:t>
            </w:r>
            <w:proofErr w:type="spellEnd"/>
            <w:r w:rsidRPr="00696A2C">
              <w:rPr>
                <w:rFonts w:ascii="Calibri" w:hAnsi="Calibri" w:cs="Calibri"/>
                <w:sz w:val="18"/>
                <w:szCs w:val="18"/>
              </w:rPr>
              <w:t xml:space="preserve"> Β.2.4.β της παρούσας πρόσκλησης): Βεβαίωση ή </w:t>
            </w:r>
            <w:proofErr w:type="spellStart"/>
            <w:r w:rsidRPr="00696A2C">
              <w:rPr>
                <w:rFonts w:ascii="Calibri" w:hAnsi="Calibri" w:cs="Calibri"/>
                <w:sz w:val="18"/>
                <w:szCs w:val="18"/>
              </w:rPr>
              <w:t>αποφυλακιστήριο</w:t>
            </w:r>
            <w:proofErr w:type="spellEnd"/>
            <w:r w:rsidRPr="00696A2C">
              <w:rPr>
                <w:rFonts w:ascii="Calibri" w:hAnsi="Calibri" w:cs="Calibri"/>
                <w:sz w:val="18"/>
                <w:szCs w:val="18"/>
              </w:rPr>
              <w:t xml:space="preserve"> αντιστοίχως (Δεκτό γίνεται και </w:t>
            </w:r>
            <w:proofErr w:type="spellStart"/>
            <w:r w:rsidRPr="00696A2C">
              <w:rPr>
                <w:rFonts w:ascii="Calibri" w:hAnsi="Calibri" w:cs="Calibri"/>
                <w:sz w:val="18"/>
                <w:szCs w:val="18"/>
              </w:rPr>
              <w:t>αποφυλακιστήριο</w:t>
            </w:r>
            <w:proofErr w:type="spellEnd"/>
            <w:r w:rsidRPr="00696A2C">
              <w:rPr>
                <w:rFonts w:ascii="Calibri" w:hAnsi="Calibri" w:cs="Calibri"/>
                <w:sz w:val="18"/>
                <w:szCs w:val="18"/>
              </w:rPr>
              <w:t xml:space="preserve"> από χώρες Ε.Ε. συνοδευόμενο από επίσημη μετάφραση).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vMerge w:val="restart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691CE9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691CE9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696A2C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696A2C">
              <w:rPr>
                <w:rFonts w:ascii="Calibri" w:hAnsi="Calibri" w:cs="Calibri"/>
                <w:sz w:val="18"/>
                <w:szCs w:val="18"/>
              </w:rPr>
              <w:t xml:space="preserve">Βεβαίωση δημόσιου νοσοκομείου για την απόδειξη της ιδιότητας του οροθετικού (κριτήριο </w:t>
            </w:r>
            <w:proofErr w:type="spellStart"/>
            <w:r w:rsidRPr="00696A2C">
              <w:rPr>
                <w:rFonts w:ascii="Calibri" w:hAnsi="Calibri" w:cs="Calibri"/>
                <w:sz w:val="18"/>
                <w:szCs w:val="18"/>
              </w:rPr>
              <w:t>μοριοδότησης</w:t>
            </w:r>
            <w:proofErr w:type="spellEnd"/>
            <w:r w:rsidRPr="00696A2C">
              <w:rPr>
                <w:rFonts w:ascii="Calibri" w:hAnsi="Calibri" w:cs="Calibri"/>
                <w:sz w:val="18"/>
                <w:szCs w:val="18"/>
              </w:rPr>
              <w:t xml:space="preserve"> Β.2.4.γ της παρούσας πρόσκλησης).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 w:val="restart"/>
          </w:tcPr>
          <w:p w:rsidR="00A77A44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691CE9">
              <w:rPr>
                <w:rFonts w:ascii="Calibri" w:hAnsi="Calibri" w:cs="Calibri"/>
                <w:sz w:val="18"/>
                <w:szCs w:val="18"/>
              </w:rPr>
              <w:t>Β.2.5</w:t>
            </w:r>
          </w:p>
        </w:tc>
        <w:tc>
          <w:tcPr>
            <w:tcW w:w="3690" w:type="dxa"/>
            <w:vMerge w:val="restart"/>
          </w:tcPr>
          <w:p w:rsidR="00A77A44" w:rsidRPr="00691CE9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  <w:r w:rsidRPr="00691CE9">
              <w:rPr>
                <w:rFonts w:ascii="Calibri" w:hAnsi="Calibri" w:cs="Calibri"/>
                <w:sz w:val="18"/>
                <w:szCs w:val="18"/>
              </w:rPr>
              <w:t>Εί</w:t>
            </w:r>
            <w:r>
              <w:rPr>
                <w:rFonts w:ascii="Calibri" w:hAnsi="Calibri" w:cs="Calibri"/>
                <w:sz w:val="18"/>
                <w:szCs w:val="18"/>
              </w:rPr>
              <w:t>μ</w:t>
            </w:r>
            <w:r w:rsidRPr="00691CE9">
              <w:rPr>
                <w:rFonts w:ascii="Calibri" w:hAnsi="Calibri" w:cs="Calibri"/>
                <w:sz w:val="18"/>
                <w:szCs w:val="18"/>
              </w:rPr>
              <w:t>αι εξαρτώμενο μέλος με γονείς ή/και αδέλφια με ποσοστό αναπηρίας τουλάχιστον 67%, λαμβάνει 8 μόρια.</w:t>
            </w:r>
          </w:p>
          <w:p w:rsidR="00A77A44" w:rsidRPr="004D438F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4D438F" w:rsidRDefault="00A77A44" w:rsidP="008321B2">
            <w:pPr>
              <w:rPr>
                <w:rFonts w:ascii="Calibri" w:hAnsi="Calibri" w:cs="Calibri"/>
                <w:sz w:val="18"/>
                <w:szCs w:val="18"/>
              </w:rPr>
            </w:pPr>
            <w:r w:rsidRPr="008321B2">
              <w:rPr>
                <w:rFonts w:ascii="Calibri" w:hAnsi="Calibri" w:cs="Calibri"/>
                <w:sz w:val="18"/>
                <w:szCs w:val="18"/>
              </w:rPr>
              <w:t xml:space="preserve">Γνωμάτευση Πρωτοβάθμιας ή Δευτεροβάθμιας Υγειονομικής Επιτροπής ΚΕΠΑ (σε ισχύ) στην οποία αναγράφεται το απαιτούμενο ποσοστό αναπηρίας και η χρονική της διάρκειά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</w:t>
            </w:r>
            <w:r w:rsidRPr="008321B2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ποσοστό αναπηρίας επ' αόριστο πριν την 01.09.2011. 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vMerge w:val="restart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691CE9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691CE9" w:rsidRDefault="00A77A44" w:rsidP="00691CE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8321B2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eastAsia="Calibri" w:hAnsi="Calibri" w:cs="Calibri"/>
                <w:sz w:val="18"/>
                <w:szCs w:val="18"/>
              </w:rPr>
              <w:t>Πιστοποιητικό οικογενειακής κατάστασης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 w:val="restart"/>
          </w:tcPr>
          <w:p w:rsidR="00A77A44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691CE9">
              <w:rPr>
                <w:rFonts w:ascii="Calibri" w:hAnsi="Calibri" w:cs="Calibri"/>
                <w:sz w:val="18"/>
                <w:szCs w:val="18"/>
              </w:rPr>
              <w:t>Β.2.6</w:t>
            </w:r>
          </w:p>
        </w:tc>
        <w:tc>
          <w:tcPr>
            <w:tcW w:w="3690" w:type="dxa"/>
            <w:vMerge w:val="restart"/>
          </w:tcPr>
          <w:p w:rsidR="00A77A44" w:rsidRPr="004D438F" w:rsidRDefault="00A77A44" w:rsidP="00A77A44">
            <w:pPr>
              <w:rPr>
                <w:rFonts w:ascii="Calibri" w:hAnsi="Calibri" w:cs="Calibri"/>
                <w:sz w:val="18"/>
                <w:szCs w:val="18"/>
              </w:rPr>
            </w:pPr>
            <w:r w:rsidRPr="00691CE9">
              <w:rPr>
                <w:rFonts w:ascii="Calibri" w:hAnsi="Calibri" w:cs="Calibri"/>
                <w:sz w:val="18"/>
                <w:szCs w:val="18"/>
              </w:rPr>
              <w:t>Έχ</w:t>
            </w:r>
            <w:r>
              <w:rPr>
                <w:rFonts w:ascii="Calibri" w:hAnsi="Calibri" w:cs="Calibri"/>
                <w:sz w:val="18"/>
                <w:szCs w:val="18"/>
              </w:rPr>
              <w:t>ω</w:t>
            </w:r>
            <w:r w:rsidRPr="00691CE9">
              <w:rPr>
                <w:rFonts w:ascii="Calibri" w:hAnsi="Calibri" w:cs="Calibri"/>
                <w:sz w:val="18"/>
                <w:szCs w:val="18"/>
              </w:rPr>
              <w:t xml:space="preserve"> σύζυγο ή/και τέκνα με ποσοστό αναπηρίας τουλάχιστον 67%, λαμβάνει 8 μόρια.</w:t>
            </w:r>
          </w:p>
        </w:tc>
        <w:tc>
          <w:tcPr>
            <w:tcW w:w="6030" w:type="dxa"/>
            <w:shd w:val="clear" w:color="auto" w:fill="auto"/>
          </w:tcPr>
          <w:p w:rsidR="00A77A44" w:rsidRPr="004D438F" w:rsidRDefault="00A77A44" w:rsidP="008321B2">
            <w:pPr>
              <w:rPr>
                <w:rFonts w:ascii="Calibri" w:hAnsi="Calibri" w:cs="Calibri"/>
                <w:sz w:val="18"/>
                <w:szCs w:val="18"/>
              </w:rPr>
            </w:pPr>
            <w:r w:rsidRPr="008321B2">
              <w:rPr>
                <w:rFonts w:ascii="Calibri" w:hAnsi="Calibri" w:cs="Calibri"/>
                <w:sz w:val="18"/>
                <w:szCs w:val="18"/>
              </w:rPr>
              <w:t xml:space="preserve">Γνωμάτευση Πρωτοβάθμιας ή Δευτεροβάθμιας Υγειονομικής Επιτροπής ΚΕΠΑ (σε ισχύ) στην οποία αναγράφεται το απαιτούμενο ποσοστό αναπηρίας και η χρονική της διάρκειά ή αντίστοιχη γνωμάτευση από Πρωτοβάθμιες Υγειονομικές Επιτροπές Νομαρχιών, Περιφερειών ή Φορέων Κοινωνικής Ασφάλισης ή από Ανώτατες Υγειονομικές Επιτροπές Στρατού, Ναυτικού, Αεροπορίας και Ελληνικής Αστυνομίας στην περίπτωση που έχει αναγνωρισθεί ποσοστό αναπηρίας επ' αόριστο πριν την 01.09.2011. 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vMerge w:val="restart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vMerge/>
          </w:tcPr>
          <w:p w:rsidR="00A77A44" w:rsidRPr="004D438F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256F8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eastAsia="Calibri" w:hAnsi="Calibri" w:cs="Calibri"/>
                <w:sz w:val="18"/>
                <w:szCs w:val="18"/>
              </w:rPr>
              <w:t>Πιστοποιητικό οικογενειακής κατάστασης</w:t>
            </w:r>
          </w:p>
        </w:tc>
        <w:tc>
          <w:tcPr>
            <w:tcW w:w="1530" w:type="dxa"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256F8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 w:val="restart"/>
          </w:tcPr>
          <w:p w:rsidR="00A77A44" w:rsidRPr="00F224BA" w:rsidRDefault="00A77A44" w:rsidP="005857E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Γ</w:t>
            </w:r>
          </w:p>
        </w:tc>
        <w:tc>
          <w:tcPr>
            <w:tcW w:w="3690" w:type="dxa"/>
            <w:vMerge w:val="restart"/>
          </w:tcPr>
          <w:p w:rsidR="00A77A44" w:rsidRPr="00F224BA" w:rsidRDefault="00A77A44" w:rsidP="00E807A3">
            <w:pPr>
              <w:pStyle w:val="BodyText"/>
              <w:spacing w:before="0" w:beforeAutospacing="0" w:after="0" w:afterAutospacing="0"/>
              <w:ind w:left="-14" w:right="144" w:firstLine="14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42964">
              <w:rPr>
                <w:rFonts w:ascii="Calibri" w:hAnsi="Calibri" w:cs="Calibri"/>
                <w:sz w:val="18"/>
                <w:szCs w:val="18"/>
              </w:rPr>
              <w:t>Λαμβάνει 15 μόρια, ο/η υποψήφιος/α που σπουδάζει εκτός του τόπου μόνιμης κατοικίας του/της και του τόπου όπου ο/η ίδιος/α ή οι γονείς του/της -εφόσον είναι εξαρτώμενο μέλος- ή ο/η σύζυγος -εφόσον είναι έγγαμος/η</w:t>
            </w:r>
            <w:r w:rsidRPr="00E807A3">
              <w:rPr>
                <w:rFonts w:ascii="Calibri" w:hAnsi="Calibri" w:cs="Calibri"/>
                <w:sz w:val="18"/>
                <w:szCs w:val="18"/>
              </w:rPr>
              <w:t>,- και ΔΕΝ διαθέτουν κατοικία κατά πλήρη κυριότητα ή επικαρπία.</w:t>
            </w: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857E2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Πιστοποιητικό οικογενειακής κατάστασης</w:t>
            </w:r>
          </w:p>
        </w:tc>
        <w:tc>
          <w:tcPr>
            <w:tcW w:w="1530" w:type="dxa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80" w:type="dxa"/>
            <w:vMerge w:val="restart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F224BA" w:rsidRDefault="00A77A44" w:rsidP="005857E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857E2">
            <w:pPr>
              <w:pStyle w:val="BodyText"/>
              <w:spacing w:after="60" w:line="276" w:lineRule="auto"/>
              <w:ind w:left="260" w:right="142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E807A3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Ε1 έτους 2020 πατέρα ή του/της συζύγου, εφόσον είμαι έγγαμος/η.ή Υπ. Δηλ. μη υποχρέωσης υποβολής Ε1</w:t>
            </w:r>
          </w:p>
        </w:tc>
        <w:tc>
          <w:tcPr>
            <w:tcW w:w="1530" w:type="dxa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F224BA" w:rsidRDefault="00A77A44" w:rsidP="005857E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857E2">
            <w:pPr>
              <w:pStyle w:val="BodyText"/>
              <w:spacing w:after="60" w:line="276" w:lineRule="auto"/>
              <w:ind w:left="260" w:right="142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857E2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Ε1 έτους 2020 μητέρας (αν κάνει χωριστή δήλωση) ή Υπ. Δηλ. μη υποχρέωσης υποβολής Ε1</w:t>
            </w:r>
          </w:p>
        </w:tc>
        <w:tc>
          <w:tcPr>
            <w:tcW w:w="1530" w:type="dxa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F224BA" w:rsidRDefault="00A77A44" w:rsidP="005857E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857E2">
            <w:pPr>
              <w:pStyle w:val="BodyText"/>
              <w:spacing w:after="60" w:line="276" w:lineRule="auto"/>
              <w:ind w:left="260" w:right="142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857E2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Ε1 έτους 2020 αιτούντος/ούσας (αν κάνει ατομική δήλωση) ή Υπ. Δηλ. μη υποχρέωσης υποβολής Ε1</w:t>
            </w:r>
          </w:p>
        </w:tc>
        <w:tc>
          <w:tcPr>
            <w:tcW w:w="1530" w:type="dxa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F224BA" w:rsidRDefault="00A77A44" w:rsidP="005857E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  <w:vMerge/>
          </w:tcPr>
          <w:p w:rsidR="00A77A44" w:rsidRPr="00E807A3" w:rsidRDefault="00A77A44" w:rsidP="005857E2">
            <w:pPr>
              <w:pStyle w:val="BodyText"/>
              <w:spacing w:after="60" w:line="276" w:lineRule="auto"/>
              <w:ind w:left="260" w:right="142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E807A3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Ε1 έτους 2020 για κάθε αδελφό/αδελφή προπτυχιακό/ή φοιτητή/ήτρια σε ΑΕΙ της Ελλάδας (αν κάνει ατομική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δήλωση</w:t>
            </w:r>
            <w:r w:rsidRPr="00E807A3">
              <w:rPr>
                <w:rFonts w:ascii="Calibri" w:hAnsi="Calibri" w:cs="Calibri"/>
                <w:sz w:val="18"/>
                <w:szCs w:val="18"/>
              </w:rPr>
              <w:t>) ή Υπ. Δηλ. μη υποχρέωσης υποβολής Ε1</w:t>
            </w:r>
          </w:p>
        </w:tc>
        <w:tc>
          <w:tcPr>
            <w:tcW w:w="1530" w:type="dxa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F224BA" w:rsidRDefault="00A77A44" w:rsidP="005857E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  <w:vMerge/>
          </w:tcPr>
          <w:p w:rsidR="00A77A44" w:rsidRPr="00F224BA" w:rsidRDefault="00A77A44" w:rsidP="005857E2">
            <w:pPr>
              <w:pStyle w:val="BodyText"/>
              <w:spacing w:after="60" w:line="276" w:lineRule="auto"/>
              <w:ind w:left="260" w:right="142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E807A3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Ε9 πατέρα ή του/της συζύγου, εφόσον είμαι έγγαμος/η.</w:t>
            </w:r>
          </w:p>
        </w:tc>
        <w:tc>
          <w:tcPr>
            <w:tcW w:w="1530" w:type="dxa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F224BA" w:rsidRDefault="00A77A44" w:rsidP="005857E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  <w:vMerge/>
          </w:tcPr>
          <w:p w:rsidR="00A77A44" w:rsidRPr="00F224BA" w:rsidRDefault="00A77A44" w:rsidP="005857E2">
            <w:pPr>
              <w:pStyle w:val="BodyText"/>
              <w:spacing w:after="60" w:line="276" w:lineRule="auto"/>
              <w:ind w:left="260" w:right="142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857E2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Ε9 μητέρας</w:t>
            </w:r>
          </w:p>
        </w:tc>
        <w:tc>
          <w:tcPr>
            <w:tcW w:w="1530" w:type="dxa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F224BA" w:rsidRDefault="00A77A44" w:rsidP="005857E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  <w:vMerge/>
          </w:tcPr>
          <w:p w:rsidR="00A77A44" w:rsidRPr="00F224BA" w:rsidRDefault="00A77A44" w:rsidP="005857E2">
            <w:pPr>
              <w:pStyle w:val="BodyText"/>
              <w:spacing w:after="60" w:line="276" w:lineRule="auto"/>
              <w:ind w:left="260" w:right="142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857E2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Ε9 αιτούντος/ούσας</w:t>
            </w:r>
          </w:p>
        </w:tc>
        <w:tc>
          <w:tcPr>
            <w:tcW w:w="1530" w:type="dxa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F224BA" w:rsidRDefault="00A77A44" w:rsidP="005857E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  <w:vMerge/>
          </w:tcPr>
          <w:p w:rsidR="00A77A44" w:rsidRPr="00F224BA" w:rsidRDefault="00A77A44" w:rsidP="005857E2">
            <w:pPr>
              <w:pStyle w:val="BodyText"/>
              <w:spacing w:after="60" w:line="276" w:lineRule="auto"/>
              <w:ind w:left="260" w:right="142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857E2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Δήλωση Ε9 για κάθε αδελφό/αδελφή που είναι εξαρτώμενο μέλος</w:t>
            </w:r>
          </w:p>
        </w:tc>
        <w:tc>
          <w:tcPr>
            <w:tcW w:w="1530" w:type="dxa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F224BA" w:rsidRDefault="00A77A44" w:rsidP="005857E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  <w:vMerge/>
          </w:tcPr>
          <w:p w:rsidR="00A77A44" w:rsidRPr="00F224BA" w:rsidRDefault="00A77A44" w:rsidP="005857E2">
            <w:pPr>
              <w:pStyle w:val="BodyText"/>
              <w:spacing w:after="60" w:line="276" w:lineRule="auto"/>
              <w:ind w:left="260" w:right="142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E807A3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Βεβαίωση Μόνιμης κατοικίας γονέων / του/της συζύγου, εφόσον είμαι έγγαμος/η, αποκλειστικά από το Δήμο</w:t>
            </w:r>
          </w:p>
        </w:tc>
        <w:tc>
          <w:tcPr>
            <w:tcW w:w="1530" w:type="dxa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F224BA" w:rsidRDefault="00A77A44" w:rsidP="005857E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  <w:vMerge/>
          </w:tcPr>
          <w:p w:rsidR="00A77A44" w:rsidRPr="00F224BA" w:rsidRDefault="00A77A44" w:rsidP="005857E2">
            <w:pPr>
              <w:pStyle w:val="BodyText"/>
              <w:spacing w:after="60" w:line="276" w:lineRule="auto"/>
              <w:ind w:left="260" w:right="142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857E2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>Βεβαίωση Μόνιμης κατοικίας αιτούντος/ούσας, αποκλειστικά από το Δήμο</w:t>
            </w:r>
          </w:p>
        </w:tc>
        <w:tc>
          <w:tcPr>
            <w:tcW w:w="1530" w:type="dxa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</w:tr>
      <w:tr w:rsidR="00A77A44" w:rsidRPr="00FA6DDB" w:rsidTr="00A77A44">
        <w:tc>
          <w:tcPr>
            <w:tcW w:w="1458" w:type="dxa"/>
            <w:vMerge/>
          </w:tcPr>
          <w:p w:rsidR="00A77A44" w:rsidRPr="00F224BA" w:rsidRDefault="00A77A44" w:rsidP="005857E2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3690" w:type="dxa"/>
            <w:vMerge/>
          </w:tcPr>
          <w:p w:rsidR="00A77A44" w:rsidRPr="00F224BA" w:rsidRDefault="00A77A44" w:rsidP="005857E2">
            <w:pPr>
              <w:pStyle w:val="BodyText"/>
              <w:spacing w:after="60" w:line="276" w:lineRule="auto"/>
              <w:ind w:left="260" w:right="142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:rsidR="00A77A44" w:rsidRPr="00E807A3" w:rsidRDefault="00A77A44" w:rsidP="005857E2">
            <w:pPr>
              <w:rPr>
                <w:rFonts w:ascii="Calibri" w:hAnsi="Calibri" w:cs="Calibri"/>
                <w:sz w:val="18"/>
                <w:szCs w:val="18"/>
              </w:rPr>
            </w:pPr>
            <w:r w:rsidRPr="00E807A3">
              <w:rPr>
                <w:rFonts w:ascii="Calibri" w:hAnsi="Calibri" w:cs="Calibri"/>
                <w:sz w:val="18"/>
                <w:szCs w:val="18"/>
              </w:rPr>
              <w:t xml:space="preserve">Βεβαίωση Μόνιμης κατοικίας για κάθε αδελφό/αδελφή, αποκλειστικά από το Δήμο </w:t>
            </w:r>
          </w:p>
        </w:tc>
        <w:tc>
          <w:tcPr>
            <w:tcW w:w="1530" w:type="dxa"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77A44" w:rsidRPr="00FA6DDB" w:rsidRDefault="00A77A44" w:rsidP="00E807A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</w:tcPr>
          <w:p w:rsidR="00A77A44" w:rsidRPr="00FA6DDB" w:rsidRDefault="00A77A44" w:rsidP="005857E2">
            <w:pPr>
              <w:rPr>
                <w:rFonts w:ascii="Calibri" w:hAnsi="Calibri" w:cs="Calibri"/>
              </w:rPr>
            </w:pPr>
          </w:p>
        </w:tc>
      </w:tr>
    </w:tbl>
    <w:p w:rsidR="00D91713" w:rsidRPr="00FA6DDB" w:rsidRDefault="00D91713" w:rsidP="00D91713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07A25" w:rsidRPr="00FA6DDB" w:rsidRDefault="002A30A1" w:rsidP="00BB56BC">
      <w:pPr>
        <w:spacing w:line="360" w:lineRule="auto"/>
        <w:ind w:right="78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……/………./202</w:t>
      </w:r>
      <w:r w:rsidR="00E807A3">
        <w:rPr>
          <w:rFonts w:ascii="Calibri" w:hAnsi="Calibri" w:cs="Calibri"/>
          <w:b/>
          <w:sz w:val="22"/>
          <w:szCs w:val="22"/>
        </w:rPr>
        <w:t>2</w:t>
      </w:r>
    </w:p>
    <w:p w:rsidR="00507A25" w:rsidRPr="00FA6DDB" w:rsidRDefault="00507A25" w:rsidP="00BB56BC">
      <w:pPr>
        <w:spacing w:line="360" w:lineRule="auto"/>
        <w:ind w:right="782"/>
        <w:jc w:val="right"/>
        <w:rPr>
          <w:rFonts w:ascii="Calibri" w:hAnsi="Calibri" w:cs="Calibri"/>
          <w:b/>
          <w:sz w:val="22"/>
          <w:szCs w:val="22"/>
        </w:rPr>
      </w:pPr>
      <w:r w:rsidRPr="00FA6DDB">
        <w:rPr>
          <w:rFonts w:ascii="Calibri" w:hAnsi="Calibri" w:cs="Calibri"/>
          <w:b/>
          <w:sz w:val="22"/>
          <w:szCs w:val="22"/>
        </w:rPr>
        <w:t>Ο/Η ΑΙΤ</w:t>
      </w:r>
      <w:r w:rsidR="00246FAF">
        <w:rPr>
          <w:rFonts w:ascii="Calibri" w:hAnsi="Calibri" w:cs="Calibri"/>
          <w:b/>
          <w:sz w:val="22"/>
          <w:szCs w:val="22"/>
        </w:rPr>
        <w:t>ΩΝ/ΟΥΣΑ</w:t>
      </w:r>
    </w:p>
    <w:p w:rsidR="00507A25" w:rsidRPr="00FA6DDB" w:rsidRDefault="00507A25" w:rsidP="00BB56BC">
      <w:pPr>
        <w:spacing w:line="360" w:lineRule="auto"/>
        <w:ind w:right="782"/>
        <w:jc w:val="right"/>
        <w:rPr>
          <w:rFonts w:ascii="Calibri" w:hAnsi="Calibri" w:cs="Calibri"/>
          <w:b/>
          <w:sz w:val="22"/>
          <w:szCs w:val="22"/>
        </w:rPr>
      </w:pPr>
    </w:p>
    <w:p w:rsidR="00507A25" w:rsidRPr="00246FAF" w:rsidRDefault="00246FAF" w:rsidP="00BB56BC">
      <w:pPr>
        <w:spacing w:line="360" w:lineRule="auto"/>
        <w:ind w:right="782"/>
        <w:jc w:val="right"/>
        <w:rPr>
          <w:rFonts w:ascii="Calibri" w:hAnsi="Calibri" w:cs="Calibri"/>
          <w:b/>
          <w:i/>
          <w:sz w:val="22"/>
          <w:szCs w:val="22"/>
        </w:rPr>
      </w:pPr>
      <w:r w:rsidRPr="00246FAF">
        <w:rPr>
          <w:rFonts w:ascii="Calibri" w:hAnsi="Calibri" w:cs="Calibri"/>
          <w:b/>
          <w:i/>
          <w:sz w:val="22"/>
          <w:szCs w:val="22"/>
        </w:rPr>
        <w:t>(Ονοματεπώνυμο)</w:t>
      </w:r>
    </w:p>
    <w:p w:rsidR="00507A25" w:rsidRPr="00FA6DDB" w:rsidRDefault="00507A25" w:rsidP="00BB56BC">
      <w:pPr>
        <w:ind w:right="782"/>
        <w:jc w:val="right"/>
        <w:rPr>
          <w:rFonts w:ascii="Calibri" w:hAnsi="Calibri" w:cs="Calibri"/>
          <w:b/>
          <w:bCs/>
          <w:sz w:val="22"/>
          <w:szCs w:val="22"/>
        </w:rPr>
      </w:pPr>
      <w:r w:rsidRPr="00246FAF">
        <w:rPr>
          <w:rFonts w:ascii="Calibri" w:hAnsi="Calibri" w:cs="Calibri"/>
          <w:b/>
          <w:i/>
          <w:sz w:val="22"/>
          <w:szCs w:val="22"/>
        </w:rPr>
        <w:t>(Υπογραφή</w:t>
      </w:r>
      <w:r w:rsidRPr="00FA6DDB">
        <w:rPr>
          <w:rFonts w:ascii="Calibri" w:hAnsi="Calibri" w:cs="Calibri"/>
          <w:b/>
          <w:sz w:val="22"/>
          <w:szCs w:val="22"/>
        </w:rPr>
        <w:t>)</w:t>
      </w:r>
    </w:p>
    <w:p w:rsidR="00BB56BC" w:rsidRPr="00FA6DDB" w:rsidRDefault="00BB56BC" w:rsidP="00BB56BC">
      <w:pPr>
        <w:ind w:right="782"/>
        <w:jc w:val="right"/>
        <w:rPr>
          <w:rFonts w:ascii="Calibri" w:hAnsi="Calibri" w:cs="Calibri"/>
          <w:b/>
          <w:bCs/>
          <w:sz w:val="22"/>
          <w:szCs w:val="22"/>
        </w:rPr>
      </w:pPr>
    </w:p>
    <w:sectPr w:rsidR="00BB56BC" w:rsidRPr="00FA6DDB" w:rsidSect="008B1B6F">
      <w:pgSz w:w="16838" w:h="11906" w:orient="landscape" w:code="9"/>
      <w:pgMar w:top="1200" w:right="937" w:bottom="986" w:left="71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AB0" w:rsidRDefault="00603AB0">
      <w:r>
        <w:separator/>
      </w:r>
    </w:p>
  </w:endnote>
  <w:endnote w:type="continuationSeparator" w:id="0">
    <w:p w:rsidR="00603AB0" w:rsidRDefault="0060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95" w:rsidRDefault="009F56FE" w:rsidP="00F52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72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295" w:rsidRDefault="00627295" w:rsidP="00F520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95" w:rsidRDefault="009F56FE" w:rsidP="00F52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72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215">
      <w:rPr>
        <w:rStyle w:val="PageNumber"/>
        <w:noProof/>
      </w:rPr>
      <w:t>2</w:t>
    </w:r>
    <w:r>
      <w:rPr>
        <w:rStyle w:val="PageNumber"/>
      </w:rPr>
      <w:fldChar w:fldCharType="end"/>
    </w:r>
  </w:p>
  <w:p w:rsidR="00627295" w:rsidRDefault="00917CBB" w:rsidP="00917CBB">
    <w:pPr>
      <w:pStyle w:val="Footer"/>
      <w:jc w:val="center"/>
    </w:pPr>
    <w:r w:rsidRPr="00917CBB">
      <w:drawing>
        <wp:inline distT="0" distB="0" distL="0" distR="0">
          <wp:extent cx="3991335" cy="603849"/>
          <wp:effectExtent l="19050" t="0" r="9165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1335" cy="60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AB0" w:rsidRDefault="00603AB0">
      <w:r>
        <w:separator/>
      </w:r>
    </w:p>
  </w:footnote>
  <w:footnote w:type="continuationSeparator" w:id="0">
    <w:p w:rsidR="00603AB0" w:rsidRDefault="00603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EB" w:rsidRPr="00231721" w:rsidRDefault="009701EB" w:rsidP="009701EB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9701EB" w:rsidRDefault="009701EB" w:rsidP="009701EB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9701EB" w:rsidRDefault="009701EB" w:rsidP="009701EB">
    <w:pPr>
      <w:ind w:left="1440"/>
      <w:rPr>
        <w:rFonts w:asciiTheme="minorHAnsi" w:hAnsiTheme="minorHAnsi" w:cs="Tahoma"/>
        <w:b/>
        <w:bCs/>
        <w:sz w:val="20"/>
        <w:szCs w:val="20"/>
      </w:rPr>
    </w:pPr>
  </w:p>
  <w:p w:rsidR="009701EB" w:rsidRDefault="009701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25F"/>
    <w:multiLevelType w:val="hybridMultilevel"/>
    <w:tmpl w:val="DF6007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D60"/>
    <w:multiLevelType w:val="hybridMultilevel"/>
    <w:tmpl w:val="ED44D8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4732"/>
    <w:multiLevelType w:val="multilevel"/>
    <w:tmpl w:val="F59A9A8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2C524E"/>
    <w:multiLevelType w:val="hybridMultilevel"/>
    <w:tmpl w:val="2DD6F3F6"/>
    <w:lvl w:ilvl="0" w:tplc="EF74B9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7CAE"/>
    <w:multiLevelType w:val="hybridMultilevel"/>
    <w:tmpl w:val="02E432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B132C"/>
    <w:multiLevelType w:val="hybridMultilevel"/>
    <w:tmpl w:val="79EA81EC"/>
    <w:lvl w:ilvl="0" w:tplc="9EAE2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9050D"/>
    <w:multiLevelType w:val="hybridMultilevel"/>
    <w:tmpl w:val="47D87CA4"/>
    <w:lvl w:ilvl="0" w:tplc="4060F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91A64"/>
    <w:multiLevelType w:val="hybridMultilevel"/>
    <w:tmpl w:val="243EE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A58DA"/>
    <w:multiLevelType w:val="hybridMultilevel"/>
    <w:tmpl w:val="AC3853D2"/>
    <w:lvl w:ilvl="0" w:tplc="8CD2F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661B2"/>
    <w:multiLevelType w:val="hybridMultilevel"/>
    <w:tmpl w:val="56685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04AD2"/>
    <w:multiLevelType w:val="multilevel"/>
    <w:tmpl w:val="2B2C8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30717CE"/>
    <w:multiLevelType w:val="hybridMultilevel"/>
    <w:tmpl w:val="FED84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A39B6"/>
    <w:multiLevelType w:val="multilevel"/>
    <w:tmpl w:val="9112F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134AB"/>
    <w:multiLevelType w:val="hybridMultilevel"/>
    <w:tmpl w:val="6004FB56"/>
    <w:lvl w:ilvl="0" w:tplc="4060FC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D74B1"/>
    <w:multiLevelType w:val="hybridMultilevel"/>
    <w:tmpl w:val="62F4CA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34EB9"/>
    <w:multiLevelType w:val="hybridMultilevel"/>
    <w:tmpl w:val="93882A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031B5"/>
    <w:multiLevelType w:val="multilevel"/>
    <w:tmpl w:val="3AB230DA"/>
    <w:lvl w:ilvl="0">
      <w:start w:val="1"/>
      <w:numFmt w:val="decimal"/>
      <w:lvlText w:val="%1."/>
      <w:lvlJc w:val="left"/>
      <w:pPr>
        <w:ind w:left="750" w:hanging="39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33025"/>
    <w:multiLevelType w:val="hybridMultilevel"/>
    <w:tmpl w:val="602008B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8"/>
  </w:num>
  <w:num w:numId="5">
    <w:abstractNumId w:val="13"/>
  </w:num>
  <w:num w:numId="6">
    <w:abstractNumId w:val="0"/>
  </w:num>
  <w:num w:numId="7">
    <w:abstractNumId w:val="1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5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D194A"/>
    <w:rsid w:val="00007833"/>
    <w:rsid w:val="00010730"/>
    <w:rsid w:val="00026230"/>
    <w:rsid w:val="00031C50"/>
    <w:rsid w:val="00035F7B"/>
    <w:rsid w:val="00037EAE"/>
    <w:rsid w:val="000713DF"/>
    <w:rsid w:val="000844ED"/>
    <w:rsid w:val="000861D8"/>
    <w:rsid w:val="000A551E"/>
    <w:rsid w:val="000C26D0"/>
    <w:rsid w:val="000C7880"/>
    <w:rsid w:val="000E1344"/>
    <w:rsid w:val="000E243D"/>
    <w:rsid w:val="001013E5"/>
    <w:rsid w:val="0011088C"/>
    <w:rsid w:val="001200A2"/>
    <w:rsid w:val="00120CF0"/>
    <w:rsid w:val="00121265"/>
    <w:rsid w:val="0013230F"/>
    <w:rsid w:val="00133233"/>
    <w:rsid w:val="0013438F"/>
    <w:rsid w:val="00136C74"/>
    <w:rsid w:val="00152385"/>
    <w:rsid w:val="00154E39"/>
    <w:rsid w:val="00164F7D"/>
    <w:rsid w:val="00173851"/>
    <w:rsid w:val="001816D5"/>
    <w:rsid w:val="001A290B"/>
    <w:rsid w:val="001E0D2D"/>
    <w:rsid w:val="001E43B4"/>
    <w:rsid w:val="001E6009"/>
    <w:rsid w:val="00232D08"/>
    <w:rsid w:val="002435FA"/>
    <w:rsid w:val="00246FAF"/>
    <w:rsid w:val="00260656"/>
    <w:rsid w:val="00264C17"/>
    <w:rsid w:val="00281215"/>
    <w:rsid w:val="00281942"/>
    <w:rsid w:val="00290313"/>
    <w:rsid w:val="00290609"/>
    <w:rsid w:val="00297E80"/>
    <w:rsid w:val="002A1DAF"/>
    <w:rsid w:val="002A30A1"/>
    <w:rsid w:val="002A45D6"/>
    <w:rsid w:val="002B2171"/>
    <w:rsid w:val="002B379D"/>
    <w:rsid w:val="002C0D8C"/>
    <w:rsid w:val="00304551"/>
    <w:rsid w:val="00305C9B"/>
    <w:rsid w:val="00324FEE"/>
    <w:rsid w:val="00330A65"/>
    <w:rsid w:val="00333915"/>
    <w:rsid w:val="003371C8"/>
    <w:rsid w:val="00353CF4"/>
    <w:rsid w:val="00355416"/>
    <w:rsid w:val="00360FEC"/>
    <w:rsid w:val="003B0E4F"/>
    <w:rsid w:val="003B3F01"/>
    <w:rsid w:val="003C7294"/>
    <w:rsid w:val="003D03B6"/>
    <w:rsid w:val="003D13F1"/>
    <w:rsid w:val="003D1728"/>
    <w:rsid w:val="003E0F6E"/>
    <w:rsid w:val="003E1480"/>
    <w:rsid w:val="003F6FAC"/>
    <w:rsid w:val="004143FB"/>
    <w:rsid w:val="0041485C"/>
    <w:rsid w:val="004336FE"/>
    <w:rsid w:val="00483D7E"/>
    <w:rsid w:val="004A5FD5"/>
    <w:rsid w:val="004C6382"/>
    <w:rsid w:val="004C72A4"/>
    <w:rsid w:val="004D194A"/>
    <w:rsid w:val="004D438F"/>
    <w:rsid w:val="004D6621"/>
    <w:rsid w:val="004E4823"/>
    <w:rsid w:val="00507A25"/>
    <w:rsid w:val="00521020"/>
    <w:rsid w:val="00523FF2"/>
    <w:rsid w:val="00524E17"/>
    <w:rsid w:val="00527598"/>
    <w:rsid w:val="005304C6"/>
    <w:rsid w:val="005358D7"/>
    <w:rsid w:val="00537C36"/>
    <w:rsid w:val="00546749"/>
    <w:rsid w:val="0058058D"/>
    <w:rsid w:val="00580874"/>
    <w:rsid w:val="00582773"/>
    <w:rsid w:val="00585A09"/>
    <w:rsid w:val="005B1962"/>
    <w:rsid w:val="005D6004"/>
    <w:rsid w:val="005E2963"/>
    <w:rsid w:val="005F2630"/>
    <w:rsid w:val="005F2A65"/>
    <w:rsid w:val="005F460A"/>
    <w:rsid w:val="006018F5"/>
    <w:rsid w:val="00603AB0"/>
    <w:rsid w:val="00620F37"/>
    <w:rsid w:val="00625D9E"/>
    <w:rsid w:val="006266EF"/>
    <w:rsid w:val="00626BA1"/>
    <w:rsid w:val="00627295"/>
    <w:rsid w:val="006311AE"/>
    <w:rsid w:val="00635501"/>
    <w:rsid w:val="00637150"/>
    <w:rsid w:val="00642883"/>
    <w:rsid w:val="00657B54"/>
    <w:rsid w:val="00662D4B"/>
    <w:rsid w:val="00663770"/>
    <w:rsid w:val="00673A3B"/>
    <w:rsid w:val="0068542D"/>
    <w:rsid w:val="00691CE9"/>
    <w:rsid w:val="00696A2C"/>
    <w:rsid w:val="00696D5A"/>
    <w:rsid w:val="006A0332"/>
    <w:rsid w:val="006A0920"/>
    <w:rsid w:val="006A12ED"/>
    <w:rsid w:val="006C609C"/>
    <w:rsid w:val="006C6FBB"/>
    <w:rsid w:val="006D0E09"/>
    <w:rsid w:val="006D1B2A"/>
    <w:rsid w:val="006D3A8C"/>
    <w:rsid w:val="00707E13"/>
    <w:rsid w:val="007120F8"/>
    <w:rsid w:val="00730AEC"/>
    <w:rsid w:val="00736A74"/>
    <w:rsid w:val="0074764E"/>
    <w:rsid w:val="00753826"/>
    <w:rsid w:val="007601C4"/>
    <w:rsid w:val="00765038"/>
    <w:rsid w:val="00772D91"/>
    <w:rsid w:val="00791D58"/>
    <w:rsid w:val="007946D0"/>
    <w:rsid w:val="007C01CD"/>
    <w:rsid w:val="007D5769"/>
    <w:rsid w:val="007E07EA"/>
    <w:rsid w:val="0081085F"/>
    <w:rsid w:val="0083097F"/>
    <w:rsid w:val="008321B2"/>
    <w:rsid w:val="0083240C"/>
    <w:rsid w:val="008620B0"/>
    <w:rsid w:val="008A0453"/>
    <w:rsid w:val="008A622F"/>
    <w:rsid w:val="008A74E7"/>
    <w:rsid w:val="008B1B6F"/>
    <w:rsid w:val="008D5F8A"/>
    <w:rsid w:val="00904A47"/>
    <w:rsid w:val="00912AFB"/>
    <w:rsid w:val="00917CBB"/>
    <w:rsid w:val="00943FA9"/>
    <w:rsid w:val="0095171D"/>
    <w:rsid w:val="00965331"/>
    <w:rsid w:val="00965BDA"/>
    <w:rsid w:val="009701EB"/>
    <w:rsid w:val="009723C7"/>
    <w:rsid w:val="00986456"/>
    <w:rsid w:val="00996150"/>
    <w:rsid w:val="009A3B45"/>
    <w:rsid w:val="009B28D6"/>
    <w:rsid w:val="009B6BB0"/>
    <w:rsid w:val="009C5AEE"/>
    <w:rsid w:val="009E3200"/>
    <w:rsid w:val="009E5C47"/>
    <w:rsid w:val="009F56FE"/>
    <w:rsid w:val="009F7106"/>
    <w:rsid w:val="00A03831"/>
    <w:rsid w:val="00A03F87"/>
    <w:rsid w:val="00A06B1A"/>
    <w:rsid w:val="00A13CD1"/>
    <w:rsid w:val="00A32D8A"/>
    <w:rsid w:val="00A37211"/>
    <w:rsid w:val="00A42964"/>
    <w:rsid w:val="00A44C84"/>
    <w:rsid w:val="00A47E7F"/>
    <w:rsid w:val="00A506B0"/>
    <w:rsid w:val="00A544A2"/>
    <w:rsid w:val="00A6131F"/>
    <w:rsid w:val="00A638F9"/>
    <w:rsid w:val="00A77A44"/>
    <w:rsid w:val="00A84B2D"/>
    <w:rsid w:val="00A9442F"/>
    <w:rsid w:val="00AB16A9"/>
    <w:rsid w:val="00AB79C3"/>
    <w:rsid w:val="00AD792E"/>
    <w:rsid w:val="00AF32B0"/>
    <w:rsid w:val="00B01E54"/>
    <w:rsid w:val="00B22B50"/>
    <w:rsid w:val="00B27AE6"/>
    <w:rsid w:val="00B33E97"/>
    <w:rsid w:val="00B97687"/>
    <w:rsid w:val="00B97E18"/>
    <w:rsid w:val="00BA07D9"/>
    <w:rsid w:val="00BA292F"/>
    <w:rsid w:val="00BB4FF2"/>
    <w:rsid w:val="00BB56BC"/>
    <w:rsid w:val="00BD1263"/>
    <w:rsid w:val="00BE0948"/>
    <w:rsid w:val="00BE2D5F"/>
    <w:rsid w:val="00C079A3"/>
    <w:rsid w:val="00C33E7F"/>
    <w:rsid w:val="00C412B4"/>
    <w:rsid w:val="00C719D9"/>
    <w:rsid w:val="00C83A4B"/>
    <w:rsid w:val="00C84EED"/>
    <w:rsid w:val="00C96C84"/>
    <w:rsid w:val="00CA0F1F"/>
    <w:rsid w:val="00CA2211"/>
    <w:rsid w:val="00CA7752"/>
    <w:rsid w:val="00CA7D0E"/>
    <w:rsid w:val="00CB1278"/>
    <w:rsid w:val="00CC0F65"/>
    <w:rsid w:val="00CE33F4"/>
    <w:rsid w:val="00D004DD"/>
    <w:rsid w:val="00D17462"/>
    <w:rsid w:val="00D54DCE"/>
    <w:rsid w:val="00D54E55"/>
    <w:rsid w:val="00D570BC"/>
    <w:rsid w:val="00D81CCB"/>
    <w:rsid w:val="00D91713"/>
    <w:rsid w:val="00D94129"/>
    <w:rsid w:val="00DA5414"/>
    <w:rsid w:val="00DD76D5"/>
    <w:rsid w:val="00E15AD1"/>
    <w:rsid w:val="00E31C6A"/>
    <w:rsid w:val="00E37D61"/>
    <w:rsid w:val="00E40542"/>
    <w:rsid w:val="00E45580"/>
    <w:rsid w:val="00E555AB"/>
    <w:rsid w:val="00E7021D"/>
    <w:rsid w:val="00E807A3"/>
    <w:rsid w:val="00E82CB5"/>
    <w:rsid w:val="00E86D21"/>
    <w:rsid w:val="00E94041"/>
    <w:rsid w:val="00EB5FFB"/>
    <w:rsid w:val="00EB7EC5"/>
    <w:rsid w:val="00EF49A1"/>
    <w:rsid w:val="00F046EA"/>
    <w:rsid w:val="00F159DB"/>
    <w:rsid w:val="00F16478"/>
    <w:rsid w:val="00F20FD0"/>
    <w:rsid w:val="00F30FD9"/>
    <w:rsid w:val="00F36FB7"/>
    <w:rsid w:val="00F37091"/>
    <w:rsid w:val="00F52071"/>
    <w:rsid w:val="00F52F40"/>
    <w:rsid w:val="00F57172"/>
    <w:rsid w:val="00FA6DDB"/>
    <w:rsid w:val="00FC3041"/>
    <w:rsid w:val="00FF1DFA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4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2D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4D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4D194A"/>
    <w:pPr>
      <w:spacing w:before="100" w:beforeAutospacing="1" w:after="100" w:afterAutospacing="1"/>
      <w:outlineLvl w:val="3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194A"/>
    <w:rPr>
      <w:color w:val="3333CC"/>
      <w:u w:val="single"/>
    </w:rPr>
  </w:style>
  <w:style w:type="paragraph" w:styleId="BodyText">
    <w:name w:val="Body Text"/>
    <w:basedOn w:val="Normal"/>
    <w:link w:val="BodyTextChar1"/>
    <w:rsid w:val="004D194A"/>
    <w:pPr>
      <w:spacing w:before="100" w:beforeAutospacing="1" w:after="100" w:afterAutospacing="1"/>
    </w:pPr>
  </w:style>
  <w:style w:type="paragraph" w:styleId="BodyText2">
    <w:name w:val="Body Text 2"/>
    <w:basedOn w:val="Normal"/>
    <w:rsid w:val="004D194A"/>
    <w:pPr>
      <w:spacing w:before="100" w:beforeAutospacing="1" w:after="100" w:afterAutospacing="1"/>
    </w:pPr>
  </w:style>
  <w:style w:type="paragraph" w:styleId="Header">
    <w:name w:val="header"/>
    <w:basedOn w:val="Normal"/>
    <w:rsid w:val="004D19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9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D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D194A"/>
  </w:style>
  <w:style w:type="character" w:customStyle="1" w:styleId="BodyTextChar1">
    <w:name w:val="Body Text Char1"/>
    <w:link w:val="BodyText"/>
    <w:rsid w:val="004D194A"/>
    <w:rPr>
      <w:sz w:val="24"/>
      <w:szCs w:val="24"/>
      <w:lang w:val="el-GR" w:eastAsia="el-GR" w:bidi="ar-SA"/>
    </w:rPr>
  </w:style>
  <w:style w:type="paragraph" w:styleId="FootnoteText">
    <w:name w:val="footnote text"/>
    <w:basedOn w:val="Normal"/>
    <w:link w:val="FootnoteTextChar"/>
    <w:semiHidden/>
    <w:rsid w:val="004D194A"/>
    <w:rPr>
      <w:sz w:val="20"/>
      <w:szCs w:val="20"/>
    </w:rPr>
  </w:style>
  <w:style w:type="character" w:styleId="FootnoteReference">
    <w:name w:val="footnote reference"/>
    <w:semiHidden/>
    <w:rsid w:val="004D194A"/>
    <w:rPr>
      <w:vertAlign w:val="superscript"/>
    </w:rPr>
  </w:style>
  <w:style w:type="character" w:styleId="CommentReference">
    <w:name w:val="annotation reference"/>
    <w:semiHidden/>
    <w:rsid w:val="004D194A"/>
    <w:rPr>
      <w:sz w:val="16"/>
      <w:szCs w:val="16"/>
    </w:rPr>
  </w:style>
  <w:style w:type="paragraph" w:styleId="CommentText">
    <w:name w:val="annotation text"/>
    <w:basedOn w:val="Normal"/>
    <w:semiHidden/>
    <w:rsid w:val="004D194A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4D194A"/>
    <w:rPr>
      <w:lang w:val="el-GR" w:eastAsia="el-GR" w:bidi="ar-SA"/>
    </w:rPr>
  </w:style>
  <w:style w:type="paragraph" w:styleId="BalloonText">
    <w:name w:val="Balloon Text"/>
    <w:basedOn w:val="Normal"/>
    <w:semiHidden/>
    <w:rsid w:val="004D194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40542"/>
    <w:rPr>
      <w:b/>
      <w:bCs/>
    </w:rPr>
  </w:style>
  <w:style w:type="paragraph" w:styleId="ListParagraph">
    <w:name w:val="List Paragraph"/>
    <w:basedOn w:val="Normal"/>
    <w:uiPriority w:val="34"/>
    <w:qFormat/>
    <w:rsid w:val="00943FA9"/>
    <w:pPr>
      <w:ind w:left="720"/>
      <w:contextualSpacing/>
    </w:pPr>
  </w:style>
  <w:style w:type="paragraph" w:customStyle="1" w:styleId="Default">
    <w:name w:val="Default"/>
    <w:rsid w:val="00152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232D08"/>
    <w:rPr>
      <w:rFonts w:ascii="Calibri Light" w:eastAsia="Times New Roman" w:hAnsi="Calibri Light" w:cs="Times New Roman"/>
      <w:b/>
      <w:bCs/>
      <w:i/>
      <w:iCs/>
      <w:sz w:val="28"/>
      <w:szCs w:val="28"/>
      <w:lang w:val="el-GR" w:eastAsia="el-GR"/>
    </w:rPr>
  </w:style>
  <w:style w:type="character" w:customStyle="1" w:styleId="Heading3Char">
    <w:name w:val="Heading 3 Char"/>
    <w:link w:val="Heading3"/>
    <w:semiHidden/>
    <w:rsid w:val="00D54DCE"/>
    <w:rPr>
      <w:rFonts w:ascii="Cambria" w:hAnsi="Cambria"/>
      <w:b/>
      <w:bCs/>
      <w:sz w:val="26"/>
      <w:szCs w:val="26"/>
    </w:rPr>
  </w:style>
  <w:style w:type="character" w:customStyle="1" w:styleId="UnresolvedMention1">
    <w:name w:val="Unresolved Mention1"/>
    <w:uiPriority w:val="99"/>
    <w:semiHidden/>
    <w:unhideWhenUsed/>
    <w:rsid w:val="0029031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rsid w:val="005D60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753D-CC92-4810-8A1E-07D0F4BD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Γραμματεία Ειδικού Λογαριασμού Έρευνας</vt:lpstr>
      <vt:lpstr>Γραμματεία Ειδικού Λογαριασμού Έρευνας</vt:lpstr>
    </vt:vector>
  </TitlesOfParts>
  <Company>ee</Company>
  <LinksUpToDate>false</LinksUpToDate>
  <CharactersWithSpaces>13456</CharactersWithSpaces>
  <SharedDoc>false</SharedDoc>
  <HLinks>
    <vt:vector size="6" baseType="variant">
      <vt:variant>
        <vt:i4>1703968</vt:i4>
      </vt:variant>
      <vt:variant>
        <vt:i4>8</vt:i4>
      </vt:variant>
      <vt:variant>
        <vt:i4>0</vt:i4>
      </vt:variant>
      <vt:variant>
        <vt:i4>5</vt:i4>
      </vt:variant>
      <vt:variant>
        <vt:lpwstr>mailto:rescomm@uoi.gr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Γραμματεία Ειδικού Λογαριασμού Έρευνας</dc:title>
  <dc:creator>xristina skolariki</dc:creator>
  <cp:lastModifiedBy>maria</cp:lastModifiedBy>
  <cp:revision>17</cp:revision>
  <cp:lastPrinted>2020-09-25T08:55:00Z</cp:lastPrinted>
  <dcterms:created xsi:type="dcterms:W3CDTF">2021-12-13T12:39:00Z</dcterms:created>
  <dcterms:modified xsi:type="dcterms:W3CDTF">2022-03-28T07:43:00Z</dcterms:modified>
</cp:coreProperties>
</file>