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69" w:rsidRPr="00E8706C" w:rsidRDefault="00E8706C" w:rsidP="00E8706C">
      <w:pPr>
        <w:jc w:val="center"/>
        <w:rPr>
          <w:b/>
          <w:sz w:val="28"/>
          <w:szCs w:val="28"/>
        </w:rPr>
      </w:pPr>
      <w:r w:rsidRPr="00E8706C">
        <w:rPr>
          <w:b/>
          <w:sz w:val="28"/>
          <w:szCs w:val="28"/>
        </w:rPr>
        <w:t>ΣΥΜΒΑΣΗ ΣΥΝΕΡΓΑΣΙΑΣ</w:t>
      </w:r>
    </w:p>
    <w:p w:rsidR="00E8706C" w:rsidRDefault="00E8706C" w:rsidP="00A54AA0">
      <w:pPr>
        <w:jc w:val="both"/>
        <w:rPr>
          <w:sz w:val="24"/>
          <w:szCs w:val="24"/>
        </w:rPr>
      </w:pPr>
      <w:r>
        <w:rPr>
          <w:sz w:val="24"/>
          <w:szCs w:val="24"/>
        </w:rPr>
        <w:t>Στο Αιγάλεω, σήμερα</w:t>
      </w:r>
      <w:r w:rsidR="00791703">
        <w:rPr>
          <w:sz w:val="24"/>
          <w:szCs w:val="24"/>
        </w:rPr>
        <w:t xml:space="preserve"> στις</w:t>
      </w:r>
      <w:r>
        <w:rPr>
          <w:sz w:val="24"/>
          <w:szCs w:val="24"/>
        </w:rPr>
        <w:t xml:space="preserve"> </w:t>
      </w:r>
      <w:r w:rsidR="003A101B">
        <w:rPr>
          <w:b/>
          <w:sz w:val="24"/>
          <w:szCs w:val="24"/>
        </w:rPr>
        <w:t>…</w:t>
      </w:r>
      <w:r w:rsidR="003A101B" w:rsidRPr="003A101B">
        <w:rPr>
          <w:b/>
          <w:sz w:val="24"/>
          <w:szCs w:val="24"/>
        </w:rPr>
        <w:t xml:space="preserve">.. / </w:t>
      </w:r>
      <w:r w:rsidR="003A101B">
        <w:rPr>
          <w:b/>
          <w:sz w:val="24"/>
          <w:szCs w:val="24"/>
        </w:rPr>
        <w:t>……</w:t>
      </w:r>
      <w:r w:rsidR="003A101B" w:rsidRPr="003A101B">
        <w:rPr>
          <w:b/>
          <w:sz w:val="24"/>
          <w:szCs w:val="24"/>
        </w:rPr>
        <w:t xml:space="preserve"> / </w:t>
      </w:r>
      <w:r w:rsidR="003A101B">
        <w:rPr>
          <w:b/>
          <w:sz w:val="24"/>
          <w:szCs w:val="24"/>
        </w:rPr>
        <w:t>…………</w:t>
      </w:r>
      <w:r w:rsidR="003A101B" w:rsidRPr="003A101B">
        <w:rPr>
          <w:b/>
          <w:sz w:val="24"/>
          <w:szCs w:val="24"/>
        </w:rPr>
        <w:t>.</w:t>
      </w:r>
      <w:r>
        <w:rPr>
          <w:sz w:val="24"/>
          <w:szCs w:val="24"/>
        </w:rPr>
        <w:t xml:space="preserve"> μεταξύ:</w:t>
      </w:r>
    </w:p>
    <w:p w:rsidR="00A54AA0" w:rsidRDefault="009B7541" w:rsidP="00A54AA0">
      <w:pPr>
        <w:pStyle w:val="a3"/>
        <w:numPr>
          <w:ilvl w:val="0"/>
          <w:numId w:val="1"/>
        </w:numPr>
        <w:jc w:val="both"/>
        <w:rPr>
          <w:sz w:val="24"/>
          <w:szCs w:val="24"/>
        </w:rPr>
      </w:pPr>
      <w:r>
        <w:rPr>
          <w:sz w:val="24"/>
          <w:szCs w:val="24"/>
        </w:rPr>
        <w:t>τ</w:t>
      </w:r>
      <w:r w:rsidR="00E8706C">
        <w:rPr>
          <w:sz w:val="24"/>
          <w:szCs w:val="24"/>
        </w:rPr>
        <w:t xml:space="preserve">ης εταιρείας </w:t>
      </w:r>
      <w:r w:rsidR="003A101B">
        <w:rPr>
          <w:sz w:val="24"/>
          <w:szCs w:val="24"/>
        </w:rPr>
        <w:t xml:space="preserve">με την επωνυμία </w:t>
      </w:r>
      <w:r w:rsidR="00515CCA">
        <w:rPr>
          <w:b/>
          <w:sz w:val="24"/>
          <w:szCs w:val="24"/>
        </w:rPr>
        <w:t>…………………………………………………………………..</w:t>
      </w:r>
      <w:r w:rsidR="003A101B">
        <w:rPr>
          <w:b/>
          <w:sz w:val="24"/>
          <w:szCs w:val="24"/>
        </w:rPr>
        <w:t xml:space="preserve"> </w:t>
      </w:r>
      <w:r w:rsidR="003A101B" w:rsidRPr="003A101B">
        <w:rPr>
          <w:sz w:val="24"/>
          <w:szCs w:val="24"/>
        </w:rPr>
        <w:t xml:space="preserve">και </w:t>
      </w:r>
      <w:r w:rsidR="003A101B">
        <w:rPr>
          <w:sz w:val="24"/>
          <w:szCs w:val="24"/>
        </w:rPr>
        <w:t>διακριτικό τίτλο ………………………………….</w:t>
      </w:r>
      <w:r w:rsidR="00E8706C" w:rsidRPr="003A101B">
        <w:rPr>
          <w:sz w:val="24"/>
          <w:szCs w:val="24"/>
        </w:rPr>
        <w:t>,</w:t>
      </w:r>
      <w:r w:rsidR="00E8706C">
        <w:rPr>
          <w:sz w:val="24"/>
          <w:szCs w:val="24"/>
        </w:rPr>
        <w:t xml:space="preserve"> καλούμενου παρακάτω ως «Αναθέτων», </w:t>
      </w:r>
      <w:r w:rsidR="003A101B">
        <w:rPr>
          <w:sz w:val="24"/>
          <w:szCs w:val="24"/>
        </w:rPr>
        <w:t xml:space="preserve">η οποία </w:t>
      </w:r>
      <w:r w:rsidR="00E8706C">
        <w:rPr>
          <w:sz w:val="24"/>
          <w:szCs w:val="24"/>
        </w:rPr>
        <w:t xml:space="preserve">εδρεύει στην οδό </w:t>
      </w:r>
      <w:r w:rsidR="00515CCA">
        <w:rPr>
          <w:sz w:val="24"/>
          <w:szCs w:val="24"/>
        </w:rPr>
        <w:t>………………………………</w:t>
      </w:r>
      <w:r w:rsidR="00E8706C">
        <w:rPr>
          <w:sz w:val="24"/>
          <w:szCs w:val="24"/>
        </w:rPr>
        <w:t xml:space="preserve">, Τ.Κ.: </w:t>
      </w:r>
      <w:r w:rsidR="00515CCA">
        <w:rPr>
          <w:sz w:val="24"/>
          <w:szCs w:val="24"/>
        </w:rPr>
        <w:t>…………….</w:t>
      </w:r>
      <w:r w:rsidR="00A54AA0">
        <w:rPr>
          <w:sz w:val="24"/>
          <w:szCs w:val="24"/>
        </w:rPr>
        <w:t xml:space="preserve">, Περιοχή: </w:t>
      </w:r>
      <w:r w:rsidR="00515CCA">
        <w:rPr>
          <w:sz w:val="24"/>
          <w:szCs w:val="24"/>
        </w:rPr>
        <w:t>……………..</w:t>
      </w:r>
      <w:r w:rsidR="00A54AA0">
        <w:rPr>
          <w:sz w:val="24"/>
          <w:szCs w:val="24"/>
        </w:rPr>
        <w:t xml:space="preserve">, Α.Φ.Μ.: </w:t>
      </w:r>
      <w:r w:rsidR="00515CCA">
        <w:rPr>
          <w:sz w:val="24"/>
          <w:szCs w:val="24"/>
        </w:rPr>
        <w:t>…………………………..</w:t>
      </w:r>
      <w:r w:rsidR="00A54AA0">
        <w:rPr>
          <w:sz w:val="24"/>
          <w:szCs w:val="24"/>
        </w:rPr>
        <w:t xml:space="preserve">, Δ.Ο.Υ.: </w:t>
      </w:r>
      <w:r w:rsidR="00515CCA">
        <w:rPr>
          <w:sz w:val="24"/>
          <w:szCs w:val="24"/>
        </w:rPr>
        <w:t>……………………</w:t>
      </w:r>
      <w:r w:rsidR="00A54AA0">
        <w:rPr>
          <w:sz w:val="24"/>
          <w:szCs w:val="24"/>
        </w:rPr>
        <w:t xml:space="preserve"> και εκπροσωπείται νόμιμα από τον κ. </w:t>
      </w:r>
      <w:r w:rsidR="00515CCA">
        <w:rPr>
          <w:sz w:val="24"/>
          <w:szCs w:val="24"/>
        </w:rPr>
        <w:t>………………………………………………………………</w:t>
      </w:r>
    </w:p>
    <w:p w:rsidR="00E8706C" w:rsidRDefault="009B7541" w:rsidP="00A54AA0">
      <w:pPr>
        <w:pStyle w:val="a3"/>
        <w:numPr>
          <w:ilvl w:val="0"/>
          <w:numId w:val="1"/>
        </w:numPr>
        <w:jc w:val="both"/>
        <w:rPr>
          <w:sz w:val="24"/>
          <w:szCs w:val="24"/>
        </w:rPr>
      </w:pPr>
      <w:r>
        <w:rPr>
          <w:sz w:val="24"/>
          <w:szCs w:val="24"/>
        </w:rPr>
        <w:t>τ</w:t>
      </w:r>
      <w:r w:rsidR="00A54AA0">
        <w:rPr>
          <w:sz w:val="24"/>
          <w:szCs w:val="24"/>
        </w:rPr>
        <w:t xml:space="preserve">ου κ. </w:t>
      </w:r>
      <w:r w:rsidR="00215269">
        <w:rPr>
          <w:b/>
          <w:sz w:val="24"/>
          <w:szCs w:val="24"/>
        </w:rPr>
        <w:t>…………………………………………………………………….</w:t>
      </w:r>
      <w:r w:rsidR="00791703">
        <w:rPr>
          <w:b/>
          <w:sz w:val="24"/>
          <w:szCs w:val="24"/>
        </w:rPr>
        <w:t>,</w:t>
      </w:r>
      <w:r w:rsidR="00A54AA0">
        <w:rPr>
          <w:sz w:val="24"/>
          <w:szCs w:val="24"/>
        </w:rPr>
        <w:t xml:space="preserve"> </w:t>
      </w:r>
      <w:r w:rsidR="00A54AA0" w:rsidRPr="00D8204C">
        <w:rPr>
          <w:sz w:val="24"/>
          <w:szCs w:val="24"/>
          <w:highlight w:val="yellow"/>
        </w:rPr>
        <w:t>Καθηγητή</w:t>
      </w:r>
      <w:r w:rsidR="00A54AA0">
        <w:rPr>
          <w:sz w:val="24"/>
          <w:szCs w:val="24"/>
        </w:rPr>
        <w:t xml:space="preserve"> του Τμήματος </w:t>
      </w:r>
      <w:r w:rsidR="002B6331">
        <w:rPr>
          <w:sz w:val="24"/>
          <w:szCs w:val="24"/>
        </w:rPr>
        <w:t>………………………………</w:t>
      </w:r>
      <w:r w:rsidR="00A54AA0">
        <w:rPr>
          <w:sz w:val="24"/>
          <w:szCs w:val="24"/>
        </w:rPr>
        <w:t xml:space="preserve">, της Σχολής </w:t>
      </w:r>
      <w:r w:rsidR="002B6331">
        <w:rPr>
          <w:sz w:val="24"/>
          <w:szCs w:val="24"/>
        </w:rPr>
        <w:t>………………………………….</w:t>
      </w:r>
      <w:r w:rsidR="00A54AA0">
        <w:rPr>
          <w:sz w:val="24"/>
          <w:szCs w:val="24"/>
        </w:rPr>
        <w:t xml:space="preserve"> του </w:t>
      </w:r>
      <w:r w:rsidR="003A101B">
        <w:rPr>
          <w:sz w:val="24"/>
          <w:szCs w:val="24"/>
        </w:rPr>
        <w:t>Πανεπιστημίου Δυτικής Αττικής</w:t>
      </w:r>
      <w:r w:rsidR="00A54AA0">
        <w:rPr>
          <w:sz w:val="24"/>
          <w:szCs w:val="24"/>
        </w:rPr>
        <w:t xml:space="preserve"> που εδρεύει στο Αιγάλεω (</w:t>
      </w:r>
      <w:r w:rsidR="003A101B">
        <w:rPr>
          <w:sz w:val="24"/>
          <w:szCs w:val="24"/>
        </w:rPr>
        <w:t>Αγίου Σπυρίδωνος 28</w:t>
      </w:r>
      <w:r w:rsidR="00A54AA0">
        <w:rPr>
          <w:sz w:val="24"/>
          <w:szCs w:val="24"/>
        </w:rPr>
        <w:t>, Αιγάλεω, Τ.Κ.: 1224</w:t>
      </w:r>
      <w:r w:rsidR="003A101B">
        <w:rPr>
          <w:sz w:val="24"/>
          <w:szCs w:val="24"/>
        </w:rPr>
        <w:t>3</w:t>
      </w:r>
      <w:r w:rsidR="00A54AA0">
        <w:rPr>
          <w:sz w:val="24"/>
          <w:szCs w:val="24"/>
        </w:rPr>
        <w:t>), ως εμπειρογνώμονα</w:t>
      </w:r>
    </w:p>
    <w:p w:rsidR="00A54AA0" w:rsidRDefault="00D8204C" w:rsidP="00A54AA0">
      <w:pPr>
        <w:pStyle w:val="a3"/>
        <w:numPr>
          <w:ilvl w:val="0"/>
          <w:numId w:val="1"/>
        </w:numPr>
        <w:jc w:val="both"/>
        <w:rPr>
          <w:sz w:val="24"/>
          <w:szCs w:val="24"/>
        </w:rPr>
      </w:pPr>
      <w:r>
        <w:rPr>
          <w:sz w:val="24"/>
          <w:szCs w:val="24"/>
        </w:rPr>
        <w:t>τ</w:t>
      </w:r>
      <w:r w:rsidR="001D57F9">
        <w:rPr>
          <w:sz w:val="24"/>
          <w:szCs w:val="24"/>
        </w:rPr>
        <w:t>ου</w:t>
      </w:r>
      <w:r>
        <w:rPr>
          <w:sz w:val="24"/>
          <w:szCs w:val="24"/>
        </w:rPr>
        <w:t xml:space="preserve"> κα</w:t>
      </w:r>
      <w:r w:rsidR="001D57F9">
        <w:rPr>
          <w:sz w:val="24"/>
          <w:szCs w:val="24"/>
        </w:rPr>
        <w:t>θ.</w:t>
      </w:r>
      <w:r>
        <w:rPr>
          <w:sz w:val="24"/>
          <w:szCs w:val="24"/>
        </w:rPr>
        <w:t xml:space="preserve"> </w:t>
      </w:r>
      <w:r w:rsidR="004515EA">
        <w:rPr>
          <w:sz w:val="24"/>
          <w:szCs w:val="24"/>
        </w:rPr>
        <w:t xml:space="preserve">Ιωάννη </w:t>
      </w:r>
      <w:proofErr w:type="spellStart"/>
      <w:r w:rsidR="004515EA">
        <w:rPr>
          <w:sz w:val="24"/>
          <w:szCs w:val="24"/>
        </w:rPr>
        <w:t>Καλδέλλη</w:t>
      </w:r>
      <w:proofErr w:type="spellEnd"/>
      <w:r w:rsidR="004515EA">
        <w:rPr>
          <w:sz w:val="24"/>
          <w:szCs w:val="24"/>
        </w:rPr>
        <w:t>, Προέδρου της Επιτροπής Ερευνών και Διαχείρισης του Ειδικού Λογαριασμού Κονδυλίων Έρευνας</w:t>
      </w:r>
      <w:r w:rsidR="003A101B">
        <w:rPr>
          <w:sz w:val="24"/>
          <w:szCs w:val="24"/>
        </w:rPr>
        <w:t xml:space="preserve"> </w:t>
      </w:r>
      <w:r w:rsidR="00A54AA0">
        <w:rPr>
          <w:sz w:val="24"/>
          <w:szCs w:val="24"/>
        </w:rPr>
        <w:t xml:space="preserve">του </w:t>
      </w:r>
      <w:r w:rsidR="003A101B">
        <w:rPr>
          <w:sz w:val="24"/>
          <w:szCs w:val="24"/>
        </w:rPr>
        <w:t>Πανεπιστημίου Δυτικής Αττικής</w:t>
      </w:r>
      <w:r w:rsidR="00515CCA">
        <w:rPr>
          <w:sz w:val="24"/>
          <w:szCs w:val="24"/>
        </w:rPr>
        <w:t xml:space="preserve"> </w:t>
      </w:r>
      <w:r w:rsidR="00A54AA0">
        <w:rPr>
          <w:sz w:val="24"/>
          <w:szCs w:val="24"/>
        </w:rPr>
        <w:t xml:space="preserve">(καλούμενου παρακάτω ως </w:t>
      </w:r>
      <w:r w:rsidR="003A101B">
        <w:rPr>
          <w:sz w:val="24"/>
          <w:szCs w:val="24"/>
        </w:rPr>
        <w:t>ΠΑ.Δ.Α.</w:t>
      </w:r>
      <w:r w:rsidR="00A54AA0">
        <w:rPr>
          <w:sz w:val="24"/>
          <w:szCs w:val="24"/>
        </w:rPr>
        <w:t>), που εδρεύει στο Αιγάλεω (</w:t>
      </w:r>
      <w:r w:rsidR="003A101B">
        <w:rPr>
          <w:sz w:val="24"/>
          <w:szCs w:val="24"/>
        </w:rPr>
        <w:t>Αγίου Σπυρίδωνος 28, Αιγάλεω, Τ.Κ.: 12243</w:t>
      </w:r>
      <w:r w:rsidR="00A54AA0">
        <w:rPr>
          <w:sz w:val="24"/>
          <w:szCs w:val="24"/>
        </w:rPr>
        <w:t>)</w:t>
      </w:r>
    </w:p>
    <w:p w:rsidR="00A54AA0" w:rsidRDefault="009B7541" w:rsidP="00A54AA0">
      <w:pPr>
        <w:jc w:val="both"/>
        <w:rPr>
          <w:sz w:val="24"/>
          <w:szCs w:val="24"/>
        </w:rPr>
      </w:pPr>
      <w:r>
        <w:rPr>
          <w:sz w:val="24"/>
          <w:szCs w:val="24"/>
        </w:rPr>
        <w:t>σ</w:t>
      </w:r>
      <w:r w:rsidR="00A54AA0">
        <w:rPr>
          <w:sz w:val="24"/>
          <w:szCs w:val="24"/>
        </w:rPr>
        <w:t>υμφώνησαν, συνομολόγησαν και έγιναν αμοιβαία αποδεκτά τα ακόλουθα:</w:t>
      </w:r>
    </w:p>
    <w:p w:rsidR="009B7541" w:rsidRDefault="009B7541" w:rsidP="00A54AA0">
      <w:pPr>
        <w:jc w:val="both"/>
        <w:rPr>
          <w:b/>
          <w:sz w:val="24"/>
          <w:szCs w:val="24"/>
          <w:u w:val="single"/>
        </w:rPr>
      </w:pPr>
      <w:r w:rsidRPr="009B7541">
        <w:rPr>
          <w:b/>
          <w:sz w:val="24"/>
          <w:szCs w:val="24"/>
          <w:u w:val="single"/>
        </w:rPr>
        <w:t>ΑΡΘΡΟ 1</w:t>
      </w:r>
    </w:p>
    <w:p w:rsidR="009B7541" w:rsidRDefault="009B7541" w:rsidP="00A54AA0">
      <w:pPr>
        <w:jc w:val="both"/>
        <w:rPr>
          <w:b/>
          <w:sz w:val="24"/>
          <w:szCs w:val="24"/>
        </w:rPr>
      </w:pPr>
      <w:r w:rsidRPr="009B7541">
        <w:rPr>
          <w:b/>
          <w:sz w:val="24"/>
          <w:szCs w:val="24"/>
        </w:rPr>
        <w:t>ΑΝΤΙΚΕΙΜΕΝΟ ΤΗΣ ΣΥΜΒΑΣΗΣ</w:t>
      </w:r>
    </w:p>
    <w:p w:rsidR="009B7541" w:rsidRDefault="009B7541" w:rsidP="00A54AA0">
      <w:pPr>
        <w:jc w:val="both"/>
        <w:rPr>
          <w:sz w:val="24"/>
          <w:szCs w:val="24"/>
        </w:rPr>
      </w:pPr>
      <w:r>
        <w:rPr>
          <w:sz w:val="24"/>
          <w:szCs w:val="24"/>
        </w:rPr>
        <w:t xml:space="preserve">Το </w:t>
      </w:r>
      <w:r w:rsidR="003A101B">
        <w:rPr>
          <w:sz w:val="24"/>
          <w:szCs w:val="24"/>
        </w:rPr>
        <w:t>ΠΑ.Δ.Α.</w:t>
      </w:r>
      <w:r w:rsidR="00BE538F">
        <w:rPr>
          <w:sz w:val="24"/>
          <w:szCs w:val="24"/>
        </w:rPr>
        <w:t xml:space="preserve">, δια του </w:t>
      </w:r>
      <w:r w:rsidR="00791703" w:rsidRPr="00024122">
        <w:rPr>
          <w:sz w:val="24"/>
          <w:szCs w:val="24"/>
          <w:highlight w:val="yellow"/>
        </w:rPr>
        <w:t>Καθηγητή</w:t>
      </w:r>
      <w:r>
        <w:rPr>
          <w:sz w:val="24"/>
          <w:szCs w:val="24"/>
        </w:rPr>
        <w:t xml:space="preserve">, κ. </w:t>
      </w:r>
      <w:r w:rsidR="00215269">
        <w:rPr>
          <w:sz w:val="24"/>
          <w:szCs w:val="24"/>
        </w:rPr>
        <w:t xml:space="preserve">………………………………………… </w:t>
      </w:r>
      <w:r>
        <w:rPr>
          <w:sz w:val="24"/>
          <w:szCs w:val="24"/>
        </w:rPr>
        <w:t>αναλαμβάνει την εκτέλεση του Έργου με αντικείμενο:</w:t>
      </w:r>
    </w:p>
    <w:tbl>
      <w:tblPr>
        <w:tblStyle w:val="a4"/>
        <w:tblW w:w="0" w:type="auto"/>
        <w:tblLook w:val="04A0"/>
      </w:tblPr>
      <w:tblGrid>
        <w:gridCol w:w="8522"/>
      </w:tblGrid>
      <w:tr w:rsidR="009B7541" w:rsidTr="009B7541">
        <w:tc>
          <w:tcPr>
            <w:tcW w:w="8522" w:type="dxa"/>
          </w:tcPr>
          <w:p w:rsidR="009B7541" w:rsidRDefault="00BE538F" w:rsidP="00A54AA0">
            <w:pPr>
              <w:jc w:val="both"/>
              <w:rPr>
                <w:sz w:val="24"/>
                <w:szCs w:val="24"/>
              </w:rPr>
            </w:pPr>
            <w:r>
              <w:rPr>
                <w:sz w:val="24"/>
                <w:szCs w:val="24"/>
              </w:rPr>
              <w:t>ΤΙΤΛΟΣ _ΠΕΡΙΓΡΑΦΗ</w:t>
            </w:r>
          </w:p>
          <w:p w:rsidR="00BE538F" w:rsidRDefault="00BE538F" w:rsidP="00A54AA0">
            <w:pPr>
              <w:jc w:val="both"/>
              <w:rPr>
                <w:sz w:val="24"/>
                <w:szCs w:val="24"/>
              </w:rPr>
            </w:pPr>
          </w:p>
          <w:p w:rsidR="00BE538F" w:rsidRDefault="00BE538F" w:rsidP="00A54AA0">
            <w:pPr>
              <w:jc w:val="both"/>
              <w:rPr>
                <w:sz w:val="24"/>
                <w:szCs w:val="24"/>
              </w:rPr>
            </w:pPr>
          </w:p>
          <w:p w:rsidR="00BE538F" w:rsidRDefault="00BE538F" w:rsidP="00A54AA0">
            <w:pPr>
              <w:jc w:val="both"/>
              <w:rPr>
                <w:sz w:val="24"/>
                <w:szCs w:val="24"/>
              </w:rPr>
            </w:pPr>
          </w:p>
          <w:p w:rsidR="00BE538F" w:rsidRDefault="00BE538F" w:rsidP="00A54AA0">
            <w:pPr>
              <w:jc w:val="both"/>
              <w:rPr>
                <w:sz w:val="24"/>
                <w:szCs w:val="24"/>
              </w:rPr>
            </w:pPr>
          </w:p>
          <w:p w:rsidR="00BE538F" w:rsidRDefault="00BE538F" w:rsidP="00A54AA0">
            <w:pPr>
              <w:jc w:val="both"/>
              <w:rPr>
                <w:sz w:val="24"/>
                <w:szCs w:val="24"/>
              </w:rPr>
            </w:pPr>
          </w:p>
          <w:p w:rsidR="002B6331" w:rsidRDefault="002B6331" w:rsidP="00A54AA0">
            <w:pPr>
              <w:jc w:val="both"/>
              <w:rPr>
                <w:sz w:val="24"/>
                <w:szCs w:val="24"/>
              </w:rPr>
            </w:pPr>
          </w:p>
          <w:p w:rsidR="002B6331" w:rsidRDefault="002B6331" w:rsidP="00A54AA0">
            <w:pPr>
              <w:jc w:val="both"/>
              <w:rPr>
                <w:sz w:val="24"/>
                <w:szCs w:val="24"/>
              </w:rPr>
            </w:pPr>
          </w:p>
          <w:p w:rsidR="002B6331" w:rsidRDefault="002B6331" w:rsidP="00A54AA0">
            <w:pPr>
              <w:jc w:val="both"/>
              <w:rPr>
                <w:sz w:val="24"/>
                <w:szCs w:val="24"/>
              </w:rPr>
            </w:pPr>
          </w:p>
          <w:p w:rsidR="002B6331" w:rsidRDefault="002B6331" w:rsidP="00A54AA0">
            <w:pPr>
              <w:jc w:val="both"/>
              <w:rPr>
                <w:sz w:val="24"/>
                <w:szCs w:val="24"/>
              </w:rPr>
            </w:pPr>
          </w:p>
          <w:p w:rsidR="002B6331" w:rsidRDefault="002B6331" w:rsidP="00A54AA0">
            <w:pPr>
              <w:jc w:val="both"/>
              <w:rPr>
                <w:sz w:val="24"/>
                <w:szCs w:val="24"/>
              </w:rPr>
            </w:pPr>
          </w:p>
          <w:p w:rsidR="00BE538F" w:rsidRDefault="00BE538F" w:rsidP="00A54AA0">
            <w:pPr>
              <w:jc w:val="both"/>
              <w:rPr>
                <w:sz w:val="24"/>
                <w:szCs w:val="24"/>
              </w:rPr>
            </w:pPr>
          </w:p>
        </w:tc>
      </w:tr>
    </w:tbl>
    <w:p w:rsidR="009B7541" w:rsidRDefault="009B7541" w:rsidP="00A54AA0">
      <w:pPr>
        <w:jc w:val="both"/>
        <w:rPr>
          <w:sz w:val="24"/>
          <w:szCs w:val="24"/>
        </w:rPr>
      </w:pPr>
    </w:p>
    <w:p w:rsidR="003B48FC" w:rsidRDefault="003B48FC" w:rsidP="003B48FC">
      <w:pPr>
        <w:jc w:val="both"/>
        <w:rPr>
          <w:b/>
          <w:sz w:val="24"/>
          <w:szCs w:val="24"/>
          <w:u w:val="single"/>
        </w:rPr>
      </w:pPr>
      <w:r w:rsidRPr="009B7541">
        <w:rPr>
          <w:b/>
          <w:sz w:val="24"/>
          <w:szCs w:val="24"/>
          <w:u w:val="single"/>
        </w:rPr>
        <w:t xml:space="preserve">ΑΡΘΡΟ </w:t>
      </w:r>
      <w:r>
        <w:rPr>
          <w:b/>
          <w:sz w:val="24"/>
          <w:szCs w:val="24"/>
          <w:u w:val="single"/>
        </w:rPr>
        <w:t>2</w:t>
      </w:r>
    </w:p>
    <w:p w:rsidR="003B48FC" w:rsidRDefault="003B48FC" w:rsidP="00A54AA0">
      <w:pPr>
        <w:jc w:val="both"/>
        <w:rPr>
          <w:sz w:val="24"/>
          <w:szCs w:val="24"/>
        </w:rPr>
      </w:pPr>
      <w:r>
        <w:rPr>
          <w:sz w:val="24"/>
          <w:szCs w:val="24"/>
        </w:rPr>
        <w:t xml:space="preserve">Στα πλαίσια της ανωτέρω συνεργασίας θα απασχοληθεί ο κ. </w:t>
      </w:r>
      <w:r w:rsidR="00BE538F">
        <w:rPr>
          <w:sz w:val="24"/>
          <w:szCs w:val="24"/>
        </w:rPr>
        <w:t>…………………………………………….</w:t>
      </w:r>
      <w:r>
        <w:rPr>
          <w:sz w:val="24"/>
          <w:szCs w:val="24"/>
        </w:rPr>
        <w:t xml:space="preserve">, </w:t>
      </w:r>
      <w:r w:rsidR="00791703" w:rsidRPr="00D8204C">
        <w:rPr>
          <w:sz w:val="24"/>
          <w:szCs w:val="24"/>
          <w:highlight w:val="yellow"/>
        </w:rPr>
        <w:t>Καθηγητής</w:t>
      </w:r>
      <w:r w:rsidR="00BE538F">
        <w:rPr>
          <w:sz w:val="24"/>
          <w:szCs w:val="24"/>
        </w:rPr>
        <w:t xml:space="preserve"> </w:t>
      </w:r>
      <w:r>
        <w:rPr>
          <w:sz w:val="24"/>
          <w:szCs w:val="24"/>
        </w:rPr>
        <w:t xml:space="preserve">του Τμήματος </w:t>
      </w:r>
      <w:r w:rsidR="00BE538F">
        <w:rPr>
          <w:sz w:val="24"/>
          <w:szCs w:val="24"/>
        </w:rPr>
        <w:t>………………………………………..</w:t>
      </w:r>
      <w:r>
        <w:rPr>
          <w:sz w:val="24"/>
          <w:szCs w:val="24"/>
        </w:rPr>
        <w:t xml:space="preserve">, της Σχολής </w:t>
      </w:r>
      <w:r w:rsidR="00BE538F">
        <w:rPr>
          <w:sz w:val="24"/>
          <w:szCs w:val="24"/>
        </w:rPr>
        <w:t>………………………………………..</w:t>
      </w:r>
      <w:r>
        <w:rPr>
          <w:sz w:val="24"/>
          <w:szCs w:val="24"/>
        </w:rPr>
        <w:t xml:space="preserve"> του </w:t>
      </w:r>
      <w:r w:rsidR="008F164F">
        <w:rPr>
          <w:sz w:val="24"/>
          <w:szCs w:val="24"/>
        </w:rPr>
        <w:t>ΠΑ.Δ.Α.</w:t>
      </w:r>
    </w:p>
    <w:p w:rsidR="003B48FC" w:rsidRDefault="003B48FC" w:rsidP="003B48FC">
      <w:pPr>
        <w:jc w:val="both"/>
        <w:rPr>
          <w:b/>
          <w:sz w:val="24"/>
          <w:szCs w:val="24"/>
          <w:u w:val="single"/>
        </w:rPr>
      </w:pPr>
      <w:r w:rsidRPr="009B7541">
        <w:rPr>
          <w:b/>
          <w:sz w:val="24"/>
          <w:szCs w:val="24"/>
          <w:u w:val="single"/>
        </w:rPr>
        <w:lastRenderedPageBreak/>
        <w:t xml:space="preserve">ΑΡΘΡΟ </w:t>
      </w:r>
      <w:r>
        <w:rPr>
          <w:b/>
          <w:sz w:val="24"/>
          <w:szCs w:val="24"/>
          <w:u w:val="single"/>
        </w:rPr>
        <w:t>3</w:t>
      </w:r>
    </w:p>
    <w:p w:rsidR="003B48FC" w:rsidRPr="003B48FC" w:rsidRDefault="003B48FC" w:rsidP="00A54AA0">
      <w:pPr>
        <w:jc w:val="both"/>
        <w:rPr>
          <w:b/>
          <w:sz w:val="24"/>
          <w:szCs w:val="24"/>
        </w:rPr>
      </w:pPr>
      <w:r w:rsidRPr="003B48FC">
        <w:rPr>
          <w:b/>
          <w:sz w:val="24"/>
          <w:szCs w:val="24"/>
        </w:rPr>
        <w:t>ΔΙΑΡΚΕΙΑ ΣΥΜΒΑΣΗΣ</w:t>
      </w:r>
    </w:p>
    <w:p w:rsidR="009B7541" w:rsidRDefault="003B48FC" w:rsidP="00A54AA0">
      <w:pPr>
        <w:jc w:val="both"/>
        <w:rPr>
          <w:sz w:val="24"/>
          <w:szCs w:val="24"/>
        </w:rPr>
      </w:pPr>
      <w:r>
        <w:rPr>
          <w:sz w:val="24"/>
          <w:szCs w:val="24"/>
        </w:rPr>
        <w:t xml:space="preserve">Ως χρόνος διάρκειας της συμβάσεως ορίζεται αυτός των </w:t>
      </w:r>
      <w:r w:rsidR="00BE538F">
        <w:rPr>
          <w:sz w:val="24"/>
          <w:szCs w:val="24"/>
        </w:rPr>
        <w:t>……………..</w:t>
      </w:r>
      <w:r>
        <w:rPr>
          <w:sz w:val="24"/>
          <w:szCs w:val="24"/>
        </w:rPr>
        <w:t xml:space="preserve"> (</w:t>
      </w:r>
      <w:r w:rsidR="00BE538F">
        <w:rPr>
          <w:sz w:val="24"/>
          <w:szCs w:val="24"/>
        </w:rPr>
        <w:t>….</w:t>
      </w:r>
      <w:r>
        <w:rPr>
          <w:sz w:val="24"/>
          <w:szCs w:val="24"/>
        </w:rPr>
        <w:t xml:space="preserve">) μηνών με έναρξη ισχύος της από την </w:t>
      </w:r>
      <w:r w:rsidR="008F164F">
        <w:rPr>
          <w:b/>
          <w:sz w:val="24"/>
          <w:szCs w:val="24"/>
        </w:rPr>
        <w:t>………/………/………….</w:t>
      </w:r>
      <w:r>
        <w:rPr>
          <w:sz w:val="24"/>
          <w:szCs w:val="24"/>
        </w:rPr>
        <w:t xml:space="preserve"> και περάτωσής της την </w:t>
      </w:r>
      <w:r w:rsidR="008F164F">
        <w:rPr>
          <w:b/>
          <w:sz w:val="24"/>
          <w:szCs w:val="24"/>
        </w:rPr>
        <w:t xml:space="preserve">………/………/………… </w:t>
      </w:r>
      <w:r w:rsidR="00BE3E51">
        <w:rPr>
          <w:sz w:val="24"/>
          <w:szCs w:val="24"/>
        </w:rPr>
        <w:t>Ο αναθέτων διατηρεί το δικαίωμα μονομερούς παρατάσεως της σύμβασης.</w:t>
      </w:r>
    </w:p>
    <w:p w:rsidR="00BE3E51" w:rsidRDefault="00BE3E51" w:rsidP="00BE3E51">
      <w:pPr>
        <w:jc w:val="both"/>
        <w:rPr>
          <w:b/>
          <w:sz w:val="24"/>
          <w:szCs w:val="24"/>
          <w:u w:val="single"/>
        </w:rPr>
      </w:pPr>
      <w:r w:rsidRPr="009B7541">
        <w:rPr>
          <w:b/>
          <w:sz w:val="24"/>
          <w:szCs w:val="24"/>
          <w:u w:val="single"/>
        </w:rPr>
        <w:t xml:space="preserve">ΑΡΘΡΟ </w:t>
      </w:r>
      <w:r>
        <w:rPr>
          <w:b/>
          <w:sz w:val="24"/>
          <w:szCs w:val="24"/>
          <w:u w:val="single"/>
        </w:rPr>
        <w:t>4</w:t>
      </w:r>
    </w:p>
    <w:p w:rsidR="00BE3E51" w:rsidRDefault="00453034" w:rsidP="00A54AA0">
      <w:pPr>
        <w:jc w:val="both"/>
        <w:rPr>
          <w:b/>
          <w:sz w:val="24"/>
          <w:szCs w:val="24"/>
        </w:rPr>
      </w:pPr>
      <w:r w:rsidRPr="00453034">
        <w:rPr>
          <w:b/>
          <w:sz w:val="24"/>
          <w:szCs w:val="24"/>
        </w:rPr>
        <w:t>ΤΟΠΟΣ ΠΑΡΟΧΗΣ ΥΠΗΡΕΣΙΩΝ</w:t>
      </w:r>
    </w:p>
    <w:p w:rsidR="00453034" w:rsidRDefault="00453034" w:rsidP="00A54AA0">
      <w:pPr>
        <w:jc w:val="both"/>
        <w:rPr>
          <w:sz w:val="24"/>
          <w:szCs w:val="24"/>
        </w:rPr>
      </w:pPr>
      <w:r>
        <w:rPr>
          <w:sz w:val="24"/>
          <w:szCs w:val="24"/>
        </w:rPr>
        <w:t>Ο Εμπειρογνώμονας θα παρέχει τις υπηρεσίες του, είτε με την παρουσία του και τη συμμετοχή στις εγκαταστάσεις του Αναθέτοντα, είτε από την Έδρα του στα πλαίσια του άνωθεν έργου και πάντοτε υπό τις οδηγίες του Αναθέτοντα.</w:t>
      </w:r>
    </w:p>
    <w:p w:rsidR="00453034" w:rsidRDefault="00453034" w:rsidP="00453034">
      <w:pPr>
        <w:jc w:val="both"/>
        <w:rPr>
          <w:b/>
          <w:sz w:val="24"/>
          <w:szCs w:val="24"/>
          <w:u w:val="single"/>
        </w:rPr>
      </w:pPr>
      <w:r w:rsidRPr="009B7541">
        <w:rPr>
          <w:b/>
          <w:sz w:val="24"/>
          <w:szCs w:val="24"/>
          <w:u w:val="single"/>
        </w:rPr>
        <w:t xml:space="preserve">ΑΡΘΡΟ </w:t>
      </w:r>
      <w:r>
        <w:rPr>
          <w:b/>
          <w:sz w:val="24"/>
          <w:szCs w:val="24"/>
          <w:u w:val="single"/>
        </w:rPr>
        <w:t>5</w:t>
      </w:r>
    </w:p>
    <w:p w:rsidR="00453034" w:rsidRDefault="00453034" w:rsidP="00453034">
      <w:pPr>
        <w:jc w:val="both"/>
        <w:rPr>
          <w:b/>
          <w:sz w:val="24"/>
          <w:szCs w:val="24"/>
        </w:rPr>
      </w:pPr>
      <w:r>
        <w:rPr>
          <w:b/>
          <w:sz w:val="24"/>
          <w:szCs w:val="24"/>
        </w:rPr>
        <w:t>ΤΙΜΗΜΑ – ΤΡΟΠΟΣ ΠΛΗΡΩΜΗΣ</w:t>
      </w:r>
    </w:p>
    <w:p w:rsidR="00453034" w:rsidRDefault="00453034" w:rsidP="00453034">
      <w:pPr>
        <w:jc w:val="both"/>
        <w:rPr>
          <w:sz w:val="24"/>
          <w:szCs w:val="24"/>
        </w:rPr>
      </w:pPr>
      <w:r>
        <w:rPr>
          <w:sz w:val="24"/>
          <w:szCs w:val="24"/>
        </w:rPr>
        <w:t xml:space="preserve">Το συνολικό τίμημα της συμβάσεως συμφωνείται στο ποσό των </w:t>
      </w:r>
      <w:r w:rsidR="00B514AD">
        <w:rPr>
          <w:sz w:val="24"/>
          <w:szCs w:val="24"/>
        </w:rPr>
        <w:t>…………………………………………………………………..</w:t>
      </w:r>
      <w:r>
        <w:rPr>
          <w:sz w:val="24"/>
          <w:szCs w:val="24"/>
        </w:rPr>
        <w:t xml:space="preserve"> (</w:t>
      </w:r>
      <w:r w:rsidR="00B514AD">
        <w:rPr>
          <w:sz w:val="24"/>
          <w:szCs w:val="24"/>
        </w:rPr>
        <w:t>……………..</w:t>
      </w:r>
      <w:r>
        <w:rPr>
          <w:sz w:val="24"/>
          <w:szCs w:val="24"/>
        </w:rPr>
        <w:t xml:space="preserve">€) συμπεριλαμβανομένων όλων των προβλεπόμενων φόρων και κρατήσεων. Το τίμημα αυτό, το οποίο θεωρείται δίκαιο και εύλογο από τα μέρη, καταβάλλεται στο </w:t>
      </w:r>
      <w:r w:rsidR="008F164F">
        <w:rPr>
          <w:sz w:val="24"/>
          <w:szCs w:val="24"/>
        </w:rPr>
        <w:t xml:space="preserve">ΠΑ.Δ.Α. σε …… δόσεις </w:t>
      </w:r>
      <w:r w:rsidR="003E6E8B">
        <w:rPr>
          <w:sz w:val="24"/>
          <w:szCs w:val="24"/>
        </w:rPr>
        <w:t>(</w:t>
      </w:r>
      <w:r w:rsidR="003E6E8B" w:rsidRPr="00B514AD">
        <w:rPr>
          <w:color w:val="FF0000"/>
          <w:sz w:val="24"/>
          <w:szCs w:val="24"/>
        </w:rPr>
        <w:t>αναφέρονται οι δόσεις</w:t>
      </w:r>
      <w:r w:rsidR="008F164F">
        <w:rPr>
          <w:color w:val="FF0000"/>
          <w:sz w:val="24"/>
          <w:szCs w:val="24"/>
        </w:rPr>
        <w:t xml:space="preserve"> και πότε αυτές θα καταβληθούν</w:t>
      </w:r>
      <w:r w:rsidR="003E6E8B">
        <w:rPr>
          <w:sz w:val="24"/>
          <w:szCs w:val="24"/>
        </w:rPr>
        <w:t xml:space="preserve">) </w:t>
      </w:r>
      <w:r w:rsidRPr="00B514AD">
        <w:rPr>
          <w:color w:val="FF0000"/>
          <w:sz w:val="24"/>
          <w:szCs w:val="24"/>
        </w:rPr>
        <w:t>μετά</w:t>
      </w:r>
      <w:r>
        <w:rPr>
          <w:sz w:val="24"/>
          <w:szCs w:val="24"/>
        </w:rPr>
        <w:t xml:space="preserve"> την ολοκλήρωση και καλή λειτουργία του Έργου</w:t>
      </w:r>
      <w:r w:rsidR="000940FA">
        <w:rPr>
          <w:sz w:val="24"/>
          <w:szCs w:val="24"/>
        </w:rPr>
        <w:t xml:space="preserve">. Η ως άνω δαπάνη υπόκειται σε καθεστώς Φ.Π.Α. (ήτοι </w:t>
      </w:r>
      <w:r w:rsidR="00B514AD">
        <w:rPr>
          <w:sz w:val="24"/>
          <w:szCs w:val="24"/>
        </w:rPr>
        <w:t>………….</w:t>
      </w:r>
      <w:r w:rsidR="000940FA">
        <w:rPr>
          <w:sz w:val="24"/>
          <w:szCs w:val="24"/>
        </w:rPr>
        <w:t xml:space="preserve">€ καθαρή αξία και </w:t>
      </w:r>
      <w:r w:rsidR="00B514AD">
        <w:rPr>
          <w:sz w:val="24"/>
          <w:szCs w:val="24"/>
        </w:rPr>
        <w:t>…………..</w:t>
      </w:r>
      <w:r w:rsidR="000940FA">
        <w:rPr>
          <w:sz w:val="24"/>
          <w:szCs w:val="24"/>
        </w:rPr>
        <w:t>€ Φ.Π.Α. 2</w:t>
      </w:r>
      <w:r w:rsidR="00DD5C52" w:rsidRPr="003A101B">
        <w:rPr>
          <w:sz w:val="24"/>
          <w:szCs w:val="24"/>
        </w:rPr>
        <w:t>4</w:t>
      </w:r>
      <w:r w:rsidR="000940FA">
        <w:rPr>
          <w:sz w:val="24"/>
          <w:szCs w:val="24"/>
        </w:rPr>
        <w:t>%).</w:t>
      </w:r>
    </w:p>
    <w:p w:rsidR="000940FA" w:rsidRDefault="000940FA" w:rsidP="00453034">
      <w:pPr>
        <w:jc w:val="both"/>
        <w:rPr>
          <w:sz w:val="24"/>
          <w:szCs w:val="24"/>
        </w:rPr>
      </w:pPr>
      <w:r>
        <w:rPr>
          <w:sz w:val="24"/>
          <w:szCs w:val="24"/>
        </w:rPr>
        <w:t xml:space="preserve">Το συνολικό ποσό των </w:t>
      </w:r>
      <w:r w:rsidR="00B514AD">
        <w:rPr>
          <w:sz w:val="24"/>
          <w:szCs w:val="24"/>
        </w:rPr>
        <w:t>……………..</w:t>
      </w:r>
      <w:r>
        <w:rPr>
          <w:sz w:val="24"/>
          <w:szCs w:val="24"/>
        </w:rPr>
        <w:t xml:space="preserve">€ κατανέμεται σύμφωνα με τον Προϋπολογισμό του Έργου και περιλαμβάνει την παρακράτηση ΚΑ/679/96_10% υπέρ ΕΛΚΕ, ήτοι ποσό </w:t>
      </w:r>
      <w:r w:rsidR="00791703">
        <w:rPr>
          <w:sz w:val="24"/>
          <w:szCs w:val="24"/>
        </w:rPr>
        <w:t xml:space="preserve">………………. </w:t>
      </w:r>
      <w:r>
        <w:rPr>
          <w:sz w:val="24"/>
          <w:szCs w:val="24"/>
        </w:rPr>
        <w:t>€.</w:t>
      </w:r>
    </w:p>
    <w:p w:rsidR="000940FA" w:rsidRDefault="000940FA" w:rsidP="00453034">
      <w:pPr>
        <w:jc w:val="both"/>
        <w:rPr>
          <w:sz w:val="24"/>
          <w:szCs w:val="24"/>
        </w:rPr>
      </w:pPr>
      <w:r>
        <w:rPr>
          <w:sz w:val="24"/>
          <w:szCs w:val="24"/>
        </w:rPr>
        <w:t xml:space="preserve">Πιο συγκεκριμένα το συνολικό ποσό των </w:t>
      </w:r>
      <w:r w:rsidR="00B514AD">
        <w:rPr>
          <w:sz w:val="24"/>
          <w:szCs w:val="24"/>
        </w:rPr>
        <w:t>…………………..</w:t>
      </w:r>
      <w:r w:rsidRPr="000940FA">
        <w:rPr>
          <w:sz w:val="24"/>
          <w:szCs w:val="24"/>
        </w:rPr>
        <w:t xml:space="preserve">€ </w:t>
      </w:r>
      <w:r>
        <w:rPr>
          <w:sz w:val="24"/>
          <w:szCs w:val="24"/>
        </w:rPr>
        <w:t>κατανέμεται ως εξής:</w:t>
      </w:r>
    </w:p>
    <w:p w:rsidR="000940FA" w:rsidRDefault="000940FA" w:rsidP="000940FA">
      <w:pPr>
        <w:pStyle w:val="a3"/>
        <w:numPr>
          <w:ilvl w:val="0"/>
          <w:numId w:val="2"/>
        </w:numPr>
        <w:jc w:val="both"/>
        <w:rPr>
          <w:sz w:val="24"/>
          <w:szCs w:val="24"/>
        </w:rPr>
      </w:pPr>
      <w:r w:rsidRPr="000940FA">
        <w:rPr>
          <w:sz w:val="24"/>
          <w:szCs w:val="24"/>
        </w:rPr>
        <w:t xml:space="preserve">ΑΜΟΙΒΕΣ ΔΗΜΟΣΙΩΝ ΥΠΑΛΛΗΛΩΝ: </w:t>
      </w:r>
      <w:r w:rsidR="00B514AD">
        <w:rPr>
          <w:sz w:val="24"/>
          <w:szCs w:val="24"/>
        </w:rPr>
        <w:t>…………………</w:t>
      </w:r>
      <w:r w:rsidRPr="000940FA">
        <w:rPr>
          <w:sz w:val="24"/>
          <w:szCs w:val="24"/>
        </w:rPr>
        <w:t>€</w:t>
      </w:r>
    </w:p>
    <w:p w:rsidR="002B6331" w:rsidRPr="000940FA" w:rsidRDefault="002B6331" w:rsidP="000940FA">
      <w:pPr>
        <w:pStyle w:val="a3"/>
        <w:numPr>
          <w:ilvl w:val="0"/>
          <w:numId w:val="2"/>
        </w:numPr>
        <w:jc w:val="both"/>
        <w:rPr>
          <w:sz w:val="24"/>
          <w:szCs w:val="24"/>
        </w:rPr>
      </w:pPr>
      <w:r>
        <w:rPr>
          <w:sz w:val="24"/>
          <w:szCs w:val="24"/>
        </w:rPr>
        <w:t>ΑΝΑΛΩΣΙΜΑ: ……………………….</w:t>
      </w:r>
    </w:p>
    <w:p w:rsidR="000940FA" w:rsidRPr="000940FA" w:rsidRDefault="000940FA" w:rsidP="000940FA">
      <w:pPr>
        <w:pStyle w:val="a3"/>
        <w:numPr>
          <w:ilvl w:val="0"/>
          <w:numId w:val="2"/>
        </w:numPr>
        <w:jc w:val="both"/>
        <w:rPr>
          <w:sz w:val="24"/>
          <w:szCs w:val="24"/>
        </w:rPr>
      </w:pPr>
      <w:r w:rsidRPr="000940FA">
        <w:rPr>
          <w:sz w:val="24"/>
          <w:szCs w:val="24"/>
        </w:rPr>
        <w:t xml:space="preserve">ΓΕΝΙΚΑ ΕΞΟΔΑ: </w:t>
      </w:r>
      <w:r w:rsidR="00B514AD">
        <w:rPr>
          <w:sz w:val="24"/>
          <w:szCs w:val="24"/>
        </w:rPr>
        <w:t>……………..</w:t>
      </w:r>
      <w:r w:rsidRPr="000940FA">
        <w:rPr>
          <w:sz w:val="24"/>
          <w:szCs w:val="24"/>
        </w:rPr>
        <w:t>€</w:t>
      </w:r>
      <w:r>
        <w:rPr>
          <w:sz w:val="24"/>
          <w:szCs w:val="24"/>
        </w:rPr>
        <w:t xml:space="preserve"> (παρακράτηση ΚΑ/679/96_10% υπέρ ΕΛΚΕ)</w:t>
      </w:r>
    </w:p>
    <w:p w:rsidR="000940FA" w:rsidRDefault="000940FA" w:rsidP="000940FA">
      <w:pPr>
        <w:pStyle w:val="a3"/>
        <w:numPr>
          <w:ilvl w:val="0"/>
          <w:numId w:val="2"/>
        </w:numPr>
        <w:jc w:val="both"/>
        <w:rPr>
          <w:sz w:val="24"/>
          <w:szCs w:val="24"/>
        </w:rPr>
      </w:pPr>
      <w:r w:rsidRPr="000940FA">
        <w:rPr>
          <w:sz w:val="24"/>
          <w:szCs w:val="24"/>
        </w:rPr>
        <w:t xml:space="preserve">Φ.Π.Α.: </w:t>
      </w:r>
      <w:r w:rsidR="00B514AD">
        <w:rPr>
          <w:sz w:val="24"/>
          <w:szCs w:val="24"/>
        </w:rPr>
        <w:t>………………..</w:t>
      </w:r>
      <w:r w:rsidRPr="000940FA">
        <w:rPr>
          <w:sz w:val="24"/>
          <w:szCs w:val="24"/>
        </w:rPr>
        <w:t>€</w:t>
      </w:r>
    </w:p>
    <w:p w:rsidR="008F164F" w:rsidRDefault="008F164F" w:rsidP="000940FA">
      <w:pPr>
        <w:pStyle w:val="a3"/>
        <w:numPr>
          <w:ilvl w:val="0"/>
          <w:numId w:val="2"/>
        </w:numPr>
        <w:jc w:val="both"/>
        <w:rPr>
          <w:sz w:val="24"/>
          <w:szCs w:val="24"/>
        </w:rPr>
      </w:pPr>
    </w:p>
    <w:p w:rsidR="000940FA" w:rsidRDefault="000940FA" w:rsidP="000940FA">
      <w:pPr>
        <w:jc w:val="both"/>
        <w:rPr>
          <w:b/>
          <w:sz w:val="24"/>
          <w:szCs w:val="24"/>
          <w:u w:val="single"/>
        </w:rPr>
      </w:pPr>
      <w:r w:rsidRPr="009B7541">
        <w:rPr>
          <w:b/>
          <w:sz w:val="24"/>
          <w:szCs w:val="24"/>
          <w:u w:val="single"/>
        </w:rPr>
        <w:t xml:space="preserve">ΑΡΘΡΟ </w:t>
      </w:r>
      <w:r>
        <w:rPr>
          <w:b/>
          <w:sz w:val="24"/>
          <w:szCs w:val="24"/>
          <w:u w:val="single"/>
        </w:rPr>
        <w:t>6</w:t>
      </w:r>
    </w:p>
    <w:p w:rsidR="000940FA" w:rsidRDefault="000940FA" w:rsidP="000940FA">
      <w:pPr>
        <w:jc w:val="both"/>
        <w:rPr>
          <w:b/>
          <w:sz w:val="24"/>
          <w:szCs w:val="24"/>
        </w:rPr>
      </w:pPr>
      <w:r>
        <w:rPr>
          <w:b/>
          <w:sz w:val="24"/>
          <w:szCs w:val="24"/>
        </w:rPr>
        <w:t>ΔΙΚΑΙΟΔΟΣΙΑ</w:t>
      </w:r>
    </w:p>
    <w:p w:rsidR="000940FA" w:rsidRDefault="000940FA" w:rsidP="000940FA">
      <w:pPr>
        <w:jc w:val="both"/>
        <w:rPr>
          <w:sz w:val="24"/>
          <w:szCs w:val="24"/>
        </w:rPr>
      </w:pPr>
      <w:r>
        <w:rPr>
          <w:sz w:val="24"/>
          <w:szCs w:val="24"/>
        </w:rPr>
        <w:t xml:space="preserve">Κάθε διαφορά που ανακύπτει από ή κατά την εκτέλεση της παρούσας υπάγεται στη δικαιοδοσία των δικαστηρίων </w:t>
      </w:r>
      <w:r w:rsidR="00D8204C">
        <w:rPr>
          <w:sz w:val="24"/>
          <w:szCs w:val="24"/>
        </w:rPr>
        <w:t>Αττικής</w:t>
      </w:r>
      <w:r>
        <w:rPr>
          <w:sz w:val="24"/>
          <w:szCs w:val="24"/>
        </w:rPr>
        <w:t>.</w:t>
      </w:r>
    </w:p>
    <w:p w:rsidR="000940FA" w:rsidRDefault="000940FA" w:rsidP="000940FA">
      <w:pPr>
        <w:jc w:val="center"/>
        <w:rPr>
          <w:b/>
          <w:sz w:val="24"/>
          <w:szCs w:val="24"/>
        </w:rPr>
      </w:pPr>
      <w:r w:rsidRPr="00FC6F4F">
        <w:rPr>
          <w:b/>
          <w:sz w:val="24"/>
          <w:szCs w:val="24"/>
        </w:rPr>
        <w:lastRenderedPageBreak/>
        <w:t>ΟΙ ΣΥΜΒΑΛΛΟΜΕΝΟΙ</w:t>
      </w:r>
    </w:p>
    <w:p w:rsidR="008F164F" w:rsidRPr="00FC6F4F" w:rsidRDefault="008F164F" w:rsidP="000940FA">
      <w:pPr>
        <w:jc w:val="center"/>
        <w:rPr>
          <w:b/>
          <w:sz w:val="24"/>
          <w:szCs w:val="24"/>
        </w:rPr>
      </w:pPr>
    </w:p>
    <w:tbl>
      <w:tblPr>
        <w:tblStyle w:va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260"/>
        <w:gridCol w:w="3119"/>
      </w:tblGrid>
      <w:tr w:rsidR="000940FA" w:rsidRPr="00D8204C" w:rsidTr="00FC6F4F">
        <w:tc>
          <w:tcPr>
            <w:tcW w:w="2518" w:type="dxa"/>
          </w:tcPr>
          <w:p w:rsidR="000940FA" w:rsidRPr="00D8204C" w:rsidRDefault="00FC6F4F" w:rsidP="000940FA">
            <w:pPr>
              <w:jc w:val="center"/>
              <w:rPr>
                <w:sz w:val="24"/>
                <w:szCs w:val="24"/>
              </w:rPr>
            </w:pPr>
            <w:r w:rsidRPr="00D8204C">
              <w:rPr>
                <w:sz w:val="24"/>
                <w:szCs w:val="24"/>
              </w:rPr>
              <w:t xml:space="preserve">ΓΙΑ ΤΗΝ </w:t>
            </w:r>
            <w:r w:rsidR="00B514AD" w:rsidRPr="00D8204C">
              <w:rPr>
                <w:sz w:val="24"/>
                <w:szCs w:val="24"/>
              </w:rPr>
              <w:t>…………………………………</w:t>
            </w: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B514AD" w:rsidP="000940FA">
            <w:pPr>
              <w:jc w:val="center"/>
              <w:rPr>
                <w:sz w:val="24"/>
                <w:szCs w:val="24"/>
              </w:rPr>
            </w:pPr>
            <w:r w:rsidRPr="00D8204C">
              <w:rPr>
                <w:sz w:val="24"/>
                <w:szCs w:val="24"/>
              </w:rPr>
              <w:t>………………………………</w:t>
            </w:r>
          </w:p>
          <w:p w:rsidR="00B514AD" w:rsidRPr="00D8204C" w:rsidRDefault="00B514AD" w:rsidP="000940FA">
            <w:pPr>
              <w:jc w:val="center"/>
              <w:rPr>
                <w:sz w:val="24"/>
                <w:szCs w:val="24"/>
              </w:rPr>
            </w:pPr>
            <w:r w:rsidRPr="00D8204C">
              <w:rPr>
                <w:sz w:val="24"/>
                <w:szCs w:val="24"/>
              </w:rPr>
              <w:t>………………………………..</w:t>
            </w:r>
          </w:p>
        </w:tc>
        <w:tc>
          <w:tcPr>
            <w:tcW w:w="3260" w:type="dxa"/>
          </w:tcPr>
          <w:p w:rsidR="000940FA" w:rsidRPr="00D8204C" w:rsidRDefault="00FC6F4F" w:rsidP="000940FA">
            <w:pPr>
              <w:jc w:val="center"/>
              <w:rPr>
                <w:sz w:val="24"/>
                <w:szCs w:val="24"/>
              </w:rPr>
            </w:pPr>
            <w:r w:rsidRPr="00D8204C">
              <w:rPr>
                <w:sz w:val="24"/>
                <w:szCs w:val="24"/>
              </w:rPr>
              <w:t>Ο ΥΠΕΥΘΥΝΟΣ ΕΡΓΟΥ</w:t>
            </w: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791703" w:rsidRPr="00D8204C" w:rsidRDefault="00215269" w:rsidP="00B514AD">
            <w:pPr>
              <w:jc w:val="center"/>
              <w:rPr>
                <w:sz w:val="24"/>
                <w:szCs w:val="24"/>
              </w:rPr>
            </w:pPr>
            <w:r w:rsidRPr="00D8204C">
              <w:rPr>
                <w:sz w:val="24"/>
                <w:szCs w:val="24"/>
              </w:rPr>
              <w:t>……………………………………………..</w:t>
            </w:r>
          </w:p>
          <w:p w:rsidR="00FC6F4F" w:rsidRPr="00D8204C" w:rsidRDefault="001D57F9" w:rsidP="00791703">
            <w:pPr>
              <w:jc w:val="center"/>
              <w:rPr>
                <w:sz w:val="24"/>
                <w:szCs w:val="24"/>
              </w:rPr>
            </w:pPr>
            <w:r>
              <w:rPr>
                <w:sz w:val="24"/>
                <w:szCs w:val="24"/>
              </w:rPr>
              <w:t>Καθηγητής</w:t>
            </w:r>
          </w:p>
        </w:tc>
        <w:tc>
          <w:tcPr>
            <w:tcW w:w="3119" w:type="dxa"/>
          </w:tcPr>
          <w:p w:rsidR="000940FA" w:rsidRPr="00D8204C" w:rsidRDefault="00FC6F4F" w:rsidP="000940FA">
            <w:pPr>
              <w:jc w:val="center"/>
              <w:rPr>
                <w:sz w:val="24"/>
                <w:szCs w:val="24"/>
              </w:rPr>
            </w:pPr>
            <w:r w:rsidRPr="00D8204C">
              <w:rPr>
                <w:sz w:val="24"/>
                <w:szCs w:val="24"/>
              </w:rPr>
              <w:t xml:space="preserve">ΓΙΑ ΤΟ </w:t>
            </w:r>
            <w:r w:rsidR="008F164F" w:rsidRPr="00D8204C">
              <w:rPr>
                <w:sz w:val="24"/>
                <w:szCs w:val="24"/>
              </w:rPr>
              <w:t>ΠΑΝΕΠΙΣΤΗΜΙΟ ΔΥΤΙΚΗΣ ΑΤΤΙΚΗΣ</w:t>
            </w: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FC6F4F" w:rsidP="000940FA">
            <w:pPr>
              <w:jc w:val="center"/>
              <w:rPr>
                <w:sz w:val="24"/>
                <w:szCs w:val="24"/>
              </w:rPr>
            </w:pPr>
          </w:p>
          <w:p w:rsidR="00FC6F4F" w:rsidRPr="00D8204C" w:rsidRDefault="001D57F9" w:rsidP="000940FA">
            <w:pPr>
              <w:jc w:val="center"/>
              <w:rPr>
                <w:sz w:val="24"/>
                <w:szCs w:val="24"/>
              </w:rPr>
            </w:pPr>
            <w:r>
              <w:rPr>
                <w:sz w:val="24"/>
                <w:szCs w:val="24"/>
              </w:rPr>
              <w:t xml:space="preserve">Καθ. </w:t>
            </w:r>
            <w:r w:rsidR="001C0038">
              <w:rPr>
                <w:sz w:val="24"/>
                <w:szCs w:val="24"/>
              </w:rPr>
              <w:t xml:space="preserve">Ιωάννης </w:t>
            </w:r>
            <w:proofErr w:type="spellStart"/>
            <w:r w:rsidR="001C0038">
              <w:rPr>
                <w:sz w:val="24"/>
                <w:szCs w:val="24"/>
              </w:rPr>
              <w:t>Καλδέλλης</w:t>
            </w:r>
            <w:proofErr w:type="spellEnd"/>
          </w:p>
          <w:p w:rsidR="00FC6F4F" w:rsidRPr="00D8204C" w:rsidRDefault="001C0038" w:rsidP="00D8204C">
            <w:pPr>
              <w:jc w:val="center"/>
              <w:rPr>
                <w:sz w:val="24"/>
                <w:szCs w:val="24"/>
              </w:rPr>
            </w:pPr>
            <w:r>
              <w:rPr>
                <w:sz w:val="24"/>
                <w:szCs w:val="24"/>
              </w:rPr>
              <w:t>Πρόεδρος της Επιτροπής Ερευνών &amp; Διαχείρισης</w:t>
            </w:r>
            <w:r w:rsidR="00D8204C" w:rsidRPr="00D8204C">
              <w:rPr>
                <w:sz w:val="24"/>
                <w:szCs w:val="24"/>
              </w:rPr>
              <w:t xml:space="preserve"> </w:t>
            </w:r>
          </w:p>
        </w:tc>
      </w:tr>
    </w:tbl>
    <w:p w:rsidR="000940FA" w:rsidRPr="000940FA" w:rsidRDefault="000940FA" w:rsidP="000940FA">
      <w:pPr>
        <w:jc w:val="center"/>
        <w:rPr>
          <w:sz w:val="24"/>
          <w:szCs w:val="24"/>
        </w:rPr>
      </w:pPr>
    </w:p>
    <w:p w:rsidR="000940FA" w:rsidRDefault="000940FA" w:rsidP="000940FA">
      <w:pPr>
        <w:jc w:val="both"/>
        <w:rPr>
          <w:sz w:val="24"/>
          <w:szCs w:val="24"/>
        </w:rPr>
      </w:pPr>
    </w:p>
    <w:p w:rsidR="000940FA" w:rsidRPr="000940FA" w:rsidRDefault="000940FA" w:rsidP="000940FA">
      <w:pPr>
        <w:jc w:val="both"/>
        <w:rPr>
          <w:sz w:val="24"/>
          <w:szCs w:val="24"/>
        </w:rPr>
      </w:pPr>
    </w:p>
    <w:p w:rsidR="000940FA" w:rsidRPr="000940FA" w:rsidRDefault="000940FA" w:rsidP="000940FA">
      <w:pPr>
        <w:jc w:val="both"/>
        <w:rPr>
          <w:sz w:val="24"/>
          <w:szCs w:val="24"/>
        </w:rPr>
      </w:pPr>
    </w:p>
    <w:p w:rsidR="00453034" w:rsidRPr="00453034" w:rsidRDefault="00453034" w:rsidP="00A54AA0">
      <w:pPr>
        <w:jc w:val="both"/>
        <w:rPr>
          <w:sz w:val="24"/>
          <w:szCs w:val="24"/>
        </w:rPr>
      </w:pPr>
    </w:p>
    <w:sectPr w:rsidR="00453034" w:rsidRPr="00453034" w:rsidSect="00F40C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7EAD"/>
    <w:multiLevelType w:val="hybridMultilevel"/>
    <w:tmpl w:val="B19061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E9F1E19"/>
    <w:multiLevelType w:val="hybridMultilevel"/>
    <w:tmpl w:val="C9E85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06C"/>
    <w:rsid w:val="00024122"/>
    <w:rsid w:val="000940FA"/>
    <w:rsid w:val="000F06EC"/>
    <w:rsid w:val="001A6042"/>
    <w:rsid w:val="001C0038"/>
    <w:rsid w:val="001C7B39"/>
    <w:rsid w:val="001D57F9"/>
    <w:rsid w:val="00215269"/>
    <w:rsid w:val="002B6331"/>
    <w:rsid w:val="002E7647"/>
    <w:rsid w:val="00341BBA"/>
    <w:rsid w:val="003552A0"/>
    <w:rsid w:val="003A101B"/>
    <w:rsid w:val="003B48FC"/>
    <w:rsid w:val="003E6E8B"/>
    <w:rsid w:val="00415C8B"/>
    <w:rsid w:val="004515EA"/>
    <w:rsid w:val="00453034"/>
    <w:rsid w:val="00461C5E"/>
    <w:rsid w:val="00494201"/>
    <w:rsid w:val="00515CCA"/>
    <w:rsid w:val="00535892"/>
    <w:rsid w:val="00791703"/>
    <w:rsid w:val="0088026E"/>
    <w:rsid w:val="008F164F"/>
    <w:rsid w:val="00943E6A"/>
    <w:rsid w:val="009B7541"/>
    <w:rsid w:val="00A47B00"/>
    <w:rsid w:val="00A54AA0"/>
    <w:rsid w:val="00B514AD"/>
    <w:rsid w:val="00BE3E51"/>
    <w:rsid w:val="00BE538F"/>
    <w:rsid w:val="00C1113D"/>
    <w:rsid w:val="00C772BC"/>
    <w:rsid w:val="00D22EF3"/>
    <w:rsid w:val="00D8204C"/>
    <w:rsid w:val="00D86431"/>
    <w:rsid w:val="00DD5C52"/>
    <w:rsid w:val="00E8706C"/>
    <w:rsid w:val="00F30786"/>
    <w:rsid w:val="00F40C69"/>
    <w:rsid w:val="00FC6F4F"/>
    <w:rsid w:val="00FE0FBE"/>
    <w:rsid w:val="00FF1C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06C"/>
    <w:pPr>
      <w:ind w:left="720"/>
      <w:contextualSpacing/>
    </w:pPr>
  </w:style>
  <w:style w:type="table" w:styleId="a4">
    <w:name w:val="Table Grid"/>
    <w:basedOn w:val="a1"/>
    <w:uiPriority w:val="59"/>
    <w:rsid w:val="009B7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1C7B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2516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eid_log</dc:creator>
  <cp:lastModifiedBy>EidiKaterina</cp:lastModifiedBy>
  <cp:revision>2</cp:revision>
  <cp:lastPrinted>2014-11-27T08:45:00Z</cp:lastPrinted>
  <dcterms:created xsi:type="dcterms:W3CDTF">2020-02-03T11:07:00Z</dcterms:created>
  <dcterms:modified xsi:type="dcterms:W3CDTF">2020-02-03T11:07:00Z</dcterms:modified>
</cp:coreProperties>
</file>